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14" w:rsidRDefault="00A46AD3" w:rsidP="00155CF0">
      <w:pPr>
        <w:jc w:val="center"/>
        <w:rPr>
          <w:rFonts w:cstheme="minorHAnsi"/>
          <w:sz w:val="48"/>
          <w:szCs w:val="48"/>
          <w:u w:val="single"/>
        </w:rPr>
      </w:pPr>
      <w:r w:rsidRPr="008708A2">
        <w:rPr>
          <w:rFonts w:cstheme="minorHAnsi"/>
          <w:sz w:val="48"/>
          <w:szCs w:val="48"/>
          <w:u w:val="single"/>
        </w:rPr>
        <w:t>Countdown to Christmas</w:t>
      </w:r>
    </w:p>
    <w:p w:rsidR="00A46AD3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>There is an awful lot going on over the next week so to help you make sure that you know what is going on and what you</w:t>
      </w:r>
      <w:r w:rsidR="00820035" w:rsidRPr="008708A2">
        <w:rPr>
          <w:rFonts w:cstheme="minorHAnsi"/>
          <w:sz w:val="24"/>
          <w:szCs w:val="24"/>
        </w:rPr>
        <w:t>r</w:t>
      </w:r>
      <w:r w:rsidRPr="008708A2">
        <w:rPr>
          <w:rFonts w:cstheme="minorHAnsi"/>
          <w:sz w:val="24"/>
          <w:szCs w:val="24"/>
        </w:rPr>
        <w:t xml:space="preserve"> children will be doing/need I thought that this might help. </w:t>
      </w:r>
    </w:p>
    <w:p w:rsidR="00155CF0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b/>
          <w:sz w:val="24"/>
          <w:szCs w:val="24"/>
        </w:rPr>
        <w:t>Monday 18</w:t>
      </w:r>
      <w:r w:rsidRPr="008708A2">
        <w:rPr>
          <w:rFonts w:cstheme="minorHAnsi"/>
          <w:b/>
          <w:sz w:val="24"/>
          <w:szCs w:val="24"/>
          <w:vertAlign w:val="superscript"/>
        </w:rPr>
        <w:t>th</w:t>
      </w:r>
      <w:r w:rsidRPr="008708A2">
        <w:rPr>
          <w:rFonts w:cstheme="minorHAnsi"/>
          <w:b/>
          <w:sz w:val="24"/>
          <w:szCs w:val="24"/>
        </w:rPr>
        <w:t xml:space="preserve"> December</w:t>
      </w:r>
      <w:r w:rsidRPr="008708A2">
        <w:rPr>
          <w:rFonts w:cstheme="minorHAnsi"/>
          <w:sz w:val="24"/>
          <w:szCs w:val="24"/>
        </w:rPr>
        <w:t xml:space="preserve">  </w:t>
      </w:r>
    </w:p>
    <w:p w:rsidR="00A46AD3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>9am – piano Christmas concert – Parents of children who will b</w:t>
      </w:r>
      <w:r w:rsidR="006A4FBA">
        <w:rPr>
          <w:rFonts w:cstheme="minorHAnsi"/>
          <w:sz w:val="24"/>
          <w:szCs w:val="24"/>
        </w:rPr>
        <w:t>e performing have been invited</w:t>
      </w:r>
    </w:p>
    <w:p w:rsidR="00A46AD3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>Children making up Rotary Shoeboxes in classes</w:t>
      </w:r>
    </w:p>
    <w:p w:rsidR="00F453DF" w:rsidRPr="008708A2" w:rsidRDefault="00F453DF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 xml:space="preserve">Christingles will be made in classes – please send your child in with </w:t>
      </w:r>
      <w:r w:rsidRPr="008708A2">
        <w:rPr>
          <w:rFonts w:cstheme="minorHAnsi"/>
          <w:b/>
          <w:sz w:val="24"/>
          <w:szCs w:val="24"/>
        </w:rPr>
        <w:t>an orange</w:t>
      </w:r>
      <w:r w:rsidR="001A17E2" w:rsidRPr="008708A2">
        <w:rPr>
          <w:rFonts w:cstheme="minorHAnsi"/>
          <w:b/>
          <w:sz w:val="24"/>
          <w:szCs w:val="24"/>
        </w:rPr>
        <w:t xml:space="preserve"> </w:t>
      </w:r>
      <w:r w:rsidR="001A17E2" w:rsidRPr="008708A2">
        <w:rPr>
          <w:rFonts w:cstheme="minorHAnsi"/>
          <w:sz w:val="24"/>
          <w:szCs w:val="24"/>
        </w:rPr>
        <w:t>(about the size of a football)</w:t>
      </w:r>
      <w:r w:rsidR="001A17E2" w:rsidRPr="008708A2">
        <w:rPr>
          <w:rFonts w:cstheme="minorHAnsi"/>
          <w:b/>
          <w:sz w:val="24"/>
          <w:szCs w:val="24"/>
        </w:rPr>
        <w:t xml:space="preserve"> </w:t>
      </w:r>
      <w:r w:rsidR="001A17E2" w:rsidRPr="008708A2">
        <w:rPr>
          <w:rFonts w:cstheme="minorHAnsi"/>
          <w:sz w:val="24"/>
          <w:szCs w:val="24"/>
        </w:rPr>
        <w:t xml:space="preserve">– not a satsuma/easy peeler/clementine.  </w:t>
      </w:r>
    </w:p>
    <w:p w:rsidR="00155CF0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b/>
          <w:sz w:val="24"/>
          <w:szCs w:val="24"/>
        </w:rPr>
        <w:t>Tuesday 19</w:t>
      </w:r>
      <w:r w:rsidRPr="008708A2">
        <w:rPr>
          <w:rFonts w:cstheme="minorHAnsi"/>
          <w:b/>
          <w:sz w:val="24"/>
          <w:szCs w:val="24"/>
          <w:vertAlign w:val="superscript"/>
        </w:rPr>
        <w:t>th</w:t>
      </w:r>
      <w:r w:rsidRPr="008708A2">
        <w:rPr>
          <w:rFonts w:cstheme="minorHAnsi"/>
          <w:b/>
          <w:sz w:val="24"/>
          <w:szCs w:val="24"/>
        </w:rPr>
        <w:t xml:space="preserve"> December</w:t>
      </w:r>
      <w:r w:rsidRPr="008708A2">
        <w:rPr>
          <w:rFonts w:cstheme="minorHAnsi"/>
          <w:sz w:val="24"/>
          <w:szCs w:val="24"/>
        </w:rPr>
        <w:t xml:space="preserve">  </w:t>
      </w:r>
    </w:p>
    <w:p w:rsidR="00A46AD3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 xml:space="preserve">Christmas Lunch </w:t>
      </w:r>
    </w:p>
    <w:p w:rsidR="00A46AD3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>6.30pm – Key Stage 2 Carol Concert in St Joseph’s Church</w:t>
      </w:r>
    </w:p>
    <w:p w:rsidR="00155CF0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b/>
          <w:sz w:val="24"/>
          <w:szCs w:val="24"/>
        </w:rPr>
        <w:t>Wednesday 20</w:t>
      </w:r>
      <w:r w:rsidRPr="008708A2">
        <w:rPr>
          <w:rFonts w:cstheme="minorHAnsi"/>
          <w:b/>
          <w:sz w:val="24"/>
          <w:szCs w:val="24"/>
          <w:vertAlign w:val="superscript"/>
        </w:rPr>
        <w:t>th</w:t>
      </w:r>
      <w:r w:rsidRPr="008708A2">
        <w:rPr>
          <w:rFonts w:cstheme="minorHAnsi"/>
          <w:b/>
          <w:sz w:val="24"/>
          <w:szCs w:val="24"/>
        </w:rPr>
        <w:t xml:space="preserve"> December</w:t>
      </w:r>
      <w:r w:rsidR="00155CF0" w:rsidRPr="008708A2">
        <w:rPr>
          <w:rFonts w:cstheme="minorHAnsi"/>
          <w:sz w:val="24"/>
          <w:szCs w:val="24"/>
        </w:rPr>
        <w:t xml:space="preserve"> </w:t>
      </w:r>
    </w:p>
    <w:p w:rsidR="00A46AD3" w:rsidRPr="008708A2" w:rsidRDefault="00820035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>AM</w:t>
      </w:r>
      <w:r w:rsidR="00A46AD3" w:rsidRPr="008708A2">
        <w:rPr>
          <w:rFonts w:cstheme="minorHAnsi"/>
          <w:sz w:val="24"/>
          <w:szCs w:val="24"/>
        </w:rPr>
        <w:t xml:space="preserve"> – Pantomime </w:t>
      </w:r>
    </w:p>
    <w:p w:rsidR="00A46AD3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>Children making Christingles in classes</w:t>
      </w:r>
    </w:p>
    <w:p w:rsidR="00A46AD3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>1.30pm – the choir performing at The Step</w:t>
      </w:r>
      <w:r w:rsidR="00B84589">
        <w:rPr>
          <w:rFonts w:cstheme="minorHAnsi"/>
          <w:sz w:val="24"/>
          <w:szCs w:val="24"/>
        </w:rPr>
        <w:t>pes</w:t>
      </w:r>
      <w:r w:rsidRPr="008708A2">
        <w:rPr>
          <w:rFonts w:cstheme="minorHAnsi"/>
          <w:sz w:val="24"/>
          <w:szCs w:val="24"/>
        </w:rPr>
        <w:t>/Mor</w:t>
      </w:r>
      <w:r w:rsidR="00B84589">
        <w:rPr>
          <w:rFonts w:cstheme="minorHAnsi"/>
          <w:sz w:val="24"/>
          <w:szCs w:val="24"/>
        </w:rPr>
        <w:t>e</w:t>
      </w:r>
      <w:r w:rsidRPr="008708A2">
        <w:rPr>
          <w:rFonts w:cstheme="minorHAnsi"/>
          <w:sz w:val="24"/>
          <w:szCs w:val="24"/>
        </w:rPr>
        <w:t xml:space="preserve">ton Hill </w:t>
      </w:r>
    </w:p>
    <w:p w:rsidR="00155CF0" w:rsidRPr="008708A2" w:rsidRDefault="00A46AD3">
      <w:pPr>
        <w:rPr>
          <w:rFonts w:cstheme="minorHAnsi"/>
          <w:b/>
          <w:sz w:val="24"/>
          <w:szCs w:val="24"/>
        </w:rPr>
      </w:pPr>
      <w:r w:rsidRPr="008708A2">
        <w:rPr>
          <w:rFonts w:cstheme="minorHAnsi"/>
          <w:b/>
          <w:sz w:val="24"/>
          <w:szCs w:val="24"/>
        </w:rPr>
        <w:t>Thursday 21</w:t>
      </w:r>
      <w:r w:rsidRPr="008708A2">
        <w:rPr>
          <w:rFonts w:cstheme="minorHAnsi"/>
          <w:b/>
          <w:sz w:val="24"/>
          <w:szCs w:val="24"/>
          <w:vertAlign w:val="superscript"/>
        </w:rPr>
        <w:t>st</w:t>
      </w:r>
      <w:r w:rsidRPr="008708A2">
        <w:rPr>
          <w:rFonts w:cstheme="minorHAnsi"/>
          <w:b/>
          <w:sz w:val="24"/>
          <w:szCs w:val="24"/>
        </w:rPr>
        <w:t xml:space="preserve"> </w:t>
      </w:r>
      <w:r w:rsidR="00155CF0" w:rsidRPr="008708A2">
        <w:rPr>
          <w:rFonts w:cstheme="minorHAnsi"/>
          <w:b/>
          <w:sz w:val="24"/>
          <w:szCs w:val="24"/>
        </w:rPr>
        <w:t xml:space="preserve">December </w:t>
      </w:r>
    </w:p>
    <w:p w:rsidR="00A46AD3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 xml:space="preserve">9am KS1 Christingle 9.45am KS2 Christingle in St Joseph’s Church – all </w:t>
      </w:r>
      <w:r w:rsidR="00820035" w:rsidRPr="008708A2">
        <w:rPr>
          <w:rFonts w:cstheme="minorHAnsi"/>
          <w:sz w:val="24"/>
          <w:szCs w:val="24"/>
        </w:rPr>
        <w:t xml:space="preserve">parents/grandparents </w:t>
      </w:r>
      <w:r w:rsidR="006A4FBA">
        <w:rPr>
          <w:rFonts w:cstheme="minorHAnsi"/>
          <w:sz w:val="24"/>
          <w:szCs w:val="24"/>
        </w:rPr>
        <w:t>are</w:t>
      </w:r>
      <w:r w:rsidRPr="008708A2">
        <w:rPr>
          <w:rFonts w:cstheme="minorHAnsi"/>
          <w:sz w:val="24"/>
          <w:szCs w:val="24"/>
        </w:rPr>
        <w:t xml:space="preserve"> welcome to join us for a sing along – please email the office to let us know is you are able to come.</w:t>
      </w:r>
    </w:p>
    <w:p w:rsidR="00A46AD3" w:rsidRPr="008708A2" w:rsidRDefault="00A46AD3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>2.30pm – the Christmas Choir will be singing in the school hall for their community Carol performance – all welcome to join us for a sing along – please email the office to let us know i</w:t>
      </w:r>
      <w:r w:rsidR="006A4FBA">
        <w:rPr>
          <w:rFonts w:cstheme="minorHAnsi"/>
          <w:sz w:val="24"/>
          <w:szCs w:val="24"/>
        </w:rPr>
        <w:t>f</w:t>
      </w:r>
      <w:bookmarkStart w:id="0" w:name="_GoBack"/>
      <w:bookmarkEnd w:id="0"/>
      <w:r w:rsidRPr="008708A2">
        <w:rPr>
          <w:rFonts w:cstheme="minorHAnsi"/>
          <w:sz w:val="24"/>
          <w:szCs w:val="24"/>
        </w:rPr>
        <w:t xml:space="preserve"> you are able to come. </w:t>
      </w:r>
    </w:p>
    <w:p w:rsidR="00155CF0" w:rsidRPr="008708A2" w:rsidRDefault="005E63BF">
      <w:pPr>
        <w:rPr>
          <w:rFonts w:cstheme="minorHAnsi"/>
          <w:sz w:val="24"/>
          <w:szCs w:val="24"/>
        </w:rPr>
      </w:pPr>
      <w:r w:rsidRPr="008708A2">
        <w:rPr>
          <w:rFonts w:cstheme="minorHAnsi"/>
          <w:b/>
          <w:sz w:val="24"/>
          <w:szCs w:val="24"/>
        </w:rPr>
        <w:t>Friday 22</w:t>
      </w:r>
      <w:r w:rsidRPr="008708A2">
        <w:rPr>
          <w:rFonts w:cstheme="minorHAnsi"/>
          <w:b/>
          <w:sz w:val="24"/>
          <w:szCs w:val="24"/>
          <w:vertAlign w:val="superscript"/>
        </w:rPr>
        <w:t>nd</w:t>
      </w:r>
      <w:r w:rsidRPr="008708A2">
        <w:rPr>
          <w:rFonts w:cstheme="minorHAnsi"/>
          <w:b/>
          <w:sz w:val="24"/>
          <w:szCs w:val="24"/>
        </w:rPr>
        <w:t xml:space="preserve"> December</w:t>
      </w:r>
      <w:r w:rsidR="00155CF0" w:rsidRPr="008708A2">
        <w:rPr>
          <w:rFonts w:cstheme="minorHAnsi"/>
          <w:sz w:val="24"/>
          <w:szCs w:val="24"/>
        </w:rPr>
        <w:t xml:space="preserve"> </w:t>
      </w:r>
    </w:p>
    <w:p w:rsidR="008708A2" w:rsidRPr="008708A2" w:rsidRDefault="005E63BF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 xml:space="preserve">Christmas Jumper </w:t>
      </w:r>
      <w:r w:rsidR="00820035" w:rsidRPr="008708A2">
        <w:rPr>
          <w:rFonts w:cstheme="minorHAnsi"/>
          <w:sz w:val="24"/>
          <w:szCs w:val="24"/>
        </w:rPr>
        <w:t>D</w:t>
      </w:r>
      <w:r w:rsidRPr="008708A2">
        <w:rPr>
          <w:rFonts w:cstheme="minorHAnsi"/>
          <w:sz w:val="24"/>
          <w:szCs w:val="24"/>
        </w:rPr>
        <w:t xml:space="preserve">ay </w:t>
      </w:r>
      <w:r w:rsidR="008708A2" w:rsidRPr="008708A2">
        <w:rPr>
          <w:rFonts w:cstheme="minorHAnsi"/>
          <w:sz w:val="24"/>
          <w:szCs w:val="24"/>
        </w:rPr>
        <w:t xml:space="preserve">for Save the Children - </w:t>
      </w:r>
      <w:r w:rsidRPr="008708A2">
        <w:rPr>
          <w:rFonts w:cstheme="minorHAnsi"/>
          <w:sz w:val="24"/>
          <w:szCs w:val="24"/>
        </w:rPr>
        <w:t xml:space="preserve">donations online </w:t>
      </w:r>
      <w:r w:rsidR="008708A2" w:rsidRPr="008708A2">
        <w:rPr>
          <w:rFonts w:cstheme="minorHAnsi"/>
          <w:sz w:val="24"/>
          <w:szCs w:val="24"/>
        </w:rPr>
        <w:t xml:space="preserve">via Just Giving page </w:t>
      </w:r>
      <w:r w:rsidR="008708A2" w:rsidRPr="008708A2">
        <w:rPr>
          <w:rFonts w:cstheme="minorHAnsi"/>
          <w:sz w:val="24"/>
          <w:szCs w:val="24"/>
        </w:rPr>
        <w:t xml:space="preserve">at </w:t>
      </w:r>
      <w:hyperlink r:id="rId4" w:history="1">
        <w:r w:rsidR="008708A2" w:rsidRPr="008708A2">
          <w:rPr>
            <w:rStyle w:val="Hyperlink"/>
            <w:sz w:val="24"/>
            <w:szCs w:val="24"/>
          </w:rPr>
          <w:t xml:space="preserve">St Joseph's - Christmas Jumper Day is raising money for Save </w:t>
        </w:r>
        <w:proofErr w:type="gramStart"/>
        <w:r w:rsidR="008708A2" w:rsidRPr="008708A2">
          <w:rPr>
            <w:rStyle w:val="Hyperlink"/>
            <w:sz w:val="24"/>
            <w:szCs w:val="24"/>
          </w:rPr>
          <w:t>The</w:t>
        </w:r>
        <w:proofErr w:type="gramEnd"/>
        <w:r w:rsidR="008708A2" w:rsidRPr="008708A2">
          <w:rPr>
            <w:rStyle w:val="Hyperlink"/>
            <w:sz w:val="24"/>
            <w:szCs w:val="24"/>
          </w:rPr>
          <w:t xml:space="preserve"> Children!</w:t>
        </w:r>
      </w:hyperlink>
    </w:p>
    <w:p w:rsidR="005E63BF" w:rsidRPr="008708A2" w:rsidRDefault="005E63BF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>Breakfast w</w:t>
      </w:r>
      <w:r w:rsidR="008708A2" w:rsidRPr="008708A2">
        <w:rPr>
          <w:rFonts w:cstheme="minorHAnsi"/>
          <w:sz w:val="24"/>
          <w:szCs w:val="24"/>
        </w:rPr>
        <w:t>ith Santa in classrooms – this y</w:t>
      </w:r>
      <w:r w:rsidRPr="008708A2">
        <w:rPr>
          <w:rFonts w:cstheme="minorHAnsi"/>
          <w:sz w:val="24"/>
          <w:szCs w:val="24"/>
        </w:rPr>
        <w:t xml:space="preserve">ear Father Christmas will be visiting each class to deliver some surprise presents. </w:t>
      </w:r>
    </w:p>
    <w:p w:rsidR="005E63BF" w:rsidRPr="008708A2" w:rsidRDefault="005E63BF">
      <w:pPr>
        <w:rPr>
          <w:rFonts w:cstheme="minorHAnsi"/>
          <w:sz w:val="24"/>
          <w:szCs w:val="24"/>
        </w:rPr>
      </w:pPr>
      <w:r w:rsidRPr="008708A2">
        <w:rPr>
          <w:rFonts w:cstheme="minorHAnsi"/>
          <w:sz w:val="24"/>
          <w:szCs w:val="24"/>
        </w:rPr>
        <w:t>Final celebration ass</w:t>
      </w:r>
      <w:r w:rsidR="00155CF0" w:rsidRPr="008708A2">
        <w:rPr>
          <w:rFonts w:cstheme="minorHAnsi"/>
          <w:sz w:val="24"/>
          <w:szCs w:val="24"/>
        </w:rPr>
        <w:t>embly and PTA Christmas raffle – you have to be in it to win it! Tickets still available.</w:t>
      </w:r>
    </w:p>
    <w:p w:rsidR="00A46AD3" w:rsidRDefault="0082003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Picture 1" descr="Christmas Clipart, Download Free Transparent PNG Format Clipart Images on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lipart, Download Free Transparent PNG Format Clipart Images on  Png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A2">
        <w:t>Mrs Howells</w:t>
      </w:r>
    </w:p>
    <w:sectPr w:rsidR="00A46AD3" w:rsidSect="008708A2">
      <w:pgSz w:w="11906" w:h="16838"/>
      <w:pgMar w:top="851" w:right="851" w:bottom="851" w:left="851" w:header="709" w:footer="709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D3"/>
    <w:rsid w:val="00155CF0"/>
    <w:rsid w:val="001A17E2"/>
    <w:rsid w:val="00417914"/>
    <w:rsid w:val="005E63BF"/>
    <w:rsid w:val="006A4FBA"/>
    <w:rsid w:val="00820035"/>
    <w:rsid w:val="008708A2"/>
    <w:rsid w:val="00A46AD3"/>
    <w:rsid w:val="00B84589"/>
    <w:rsid w:val="00E62970"/>
    <w:rsid w:val="00F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81CB"/>
  <w15:chartTrackingRefBased/>
  <w15:docId w15:val="{21F74285-1D28-4565-BB01-EAADB929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0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hristmas.savethechildren.org.uk/fundraising/CJD230002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Howells</dc:creator>
  <cp:keywords/>
  <dc:description/>
  <cp:lastModifiedBy>Laura Gardiner</cp:lastModifiedBy>
  <cp:revision>3</cp:revision>
  <dcterms:created xsi:type="dcterms:W3CDTF">2023-12-15T13:29:00Z</dcterms:created>
  <dcterms:modified xsi:type="dcterms:W3CDTF">2023-12-15T13:36:00Z</dcterms:modified>
</cp:coreProperties>
</file>