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44A9A" w14:textId="451D57D6" w:rsidR="00834EC6" w:rsidRDefault="00834EC6" w:rsidP="00834EC6">
      <w:pPr>
        <w:spacing w:before="9"/>
        <w:ind w:left="1824" w:right="1760"/>
        <w:jc w:val="center"/>
        <w:rPr>
          <w:b/>
          <w:sz w:val="32"/>
        </w:rPr>
      </w:pPr>
      <w:r>
        <w:rPr>
          <w:b/>
          <w:sz w:val="32"/>
        </w:rPr>
        <w:t xml:space="preserve">St Joseph’s Catholic Primary School </w:t>
      </w:r>
    </w:p>
    <w:p w14:paraId="3A7EAA65" w14:textId="28E6AF09" w:rsidR="00834EC6" w:rsidRDefault="00834EC6" w:rsidP="00834EC6">
      <w:pPr>
        <w:spacing w:before="9"/>
        <w:ind w:left="1824" w:right="1760"/>
        <w:jc w:val="center"/>
        <w:rPr>
          <w:b/>
          <w:sz w:val="32"/>
        </w:rPr>
      </w:pPr>
    </w:p>
    <w:p w14:paraId="285BC43A" w14:textId="5820284D" w:rsidR="00834EC6" w:rsidRPr="00E63B42" w:rsidRDefault="00834EC6" w:rsidP="00834EC6">
      <w:pPr>
        <w:spacing w:before="9"/>
        <w:ind w:left="1824" w:right="1760"/>
        <w:jc w:val="center"/>
        <w:rPr>
          <w:b/>
          <w:sz w:val="28"/>
          <w:szCs w:val="28"/>
        </w:rPr>
      </w:pPr>
      <w:r w:rsidRPr="00E63B42">
        <w:rPr>
          <w:b/>
          <w:sz w:val="28"/>
          <w:szCs w:val="28"/>
        </w:rPr>
        <w:t>The Little Way Catholic Education Trust</w:t>
      </w:r>
    </w:p>
    <w:p w14:paraId="6383AF3F" w14:textId="50D74A52" w:rsidR="00834EC6" w:rsidRDefault="00834EC6" w:rsidP="00834EC6">
      <w:pPr>
        <w:spacing w:before="9"/>
        <w:ind w:left="1824" w:right="1760"/>
        <w:jc w:val="center"/>
        <w:rPr>
          <w:b/>
          <w:sz w:val="31"/>
        </w:rPr>
      </w:pPr>
    </w:p>
    <w:p w14:paraId="4DE6FD58" w14:textId="557EDDFD" w:rsidR="00834EC6" w:rsidRDefault="00834EC6" w:rsidP="00834EC6">
      <w:pPr>
        <w:spacing w:before="1"/>
        <w:ind w:left="1825" w:right="1760"/>
        <w:jc w:val="center"/>
        <w:rPr>
          <w:b/>
        </w:rPr>
      </w:pPr>
      <w:r>
        <w:rPr>
          <w:b/>
          <w:color w:val="323232"/>
          <w:u w:val="single" w:color="323232"/>
        </w:rPr>
        <w:t xml:space="preserve">Inspiring everyone to </w:t>
      </w:r>
      <w:r>
        <w:rPr>
          <w:b/>
          <w:color w:val="FF0000"/>
          <w:u w:val="single" w:color="FF0000"/>
        </w:rPr>
        <w:t xml:space="preserve">REACH </w:t>
      </w:r>
      <w:r>
        <w:rPr>
          <w:b/>
          <w:color w:val="323232"/>
          <w:u w:val="single" w:color="323232"/>
        </w:rPr>
        <w:t>through Faith, Hope, Love</w:t>
      </w:r>
    </w:p>
    <w:p w14:paraId="319203AB" w14:textId="7E6CEBCB" w:rsidR="00834EC6" w:rsidRDefault="00834EC6" w:rsidP="00834EC6">
      <w:pPr>
        <w:pStyle w:val="BodyText"/>
        <w:spacing w:before="10"/>
        <w:rPr>
          <w:b/>
          <w:sz w:val="17"/>
        </w:rPr>
      </w:pPr>
    </w:p>
    <w:p w14:paraId="49A383C6" w14:textId="2725FCA1" w:rsidR="00834EC6" w:rsidRDefault="00834EC6" w:rsidP="00834EC6">
      <w:pPr>
        <w:pStyle w:val="BodyText"/>
        <w:spacing w:before="52"/>
        <w:ind w:left="101" w:right="211"/>
      </w:pPr>
      <w:r>
        <w:rPr>
          <w:color w:val="323232"/>
        </w:rPr>
        <w:t>At St Joseph’s, we strive for academic excellence through encouraging resilience, empathy, aspiration and challenge. We have high expectations for ALL so that we can be ‘The best we can be.’ With Faith, Hope and Love at the heart of our school family, our children feel safe, secure and supported.</w:t>
      </w:r>
    </w:p>
    <w:p w14:paraId="210315CD" w14:textId="09A03708" w:rsidR="00834EC6" w:rsidRDefault="00834EC6" w:rsidP="00834EC6">
      <w:pPr>
        <w:pStyle w:val="BodyText"/>
      </w:pPr>
    </w:p>
    <w:p w14:paraId="0E682F45" w14:textId="69AB4B49" w:rsidR="00834EC6" w:rsidRDefault="00834EC6" w:rsidP="00834EC6">
      <w:pPr>
        <w:pStyle w:val="BodyText"/>
      </w:pPr>
      <w:r>
        <w:rPr>
          <w:noProof/>
        </w:rPr>
        <w:drawing>
          <wp:anchor distT="0" distB="0" distL="0" distR="0" simplePos="0" relativeHeight="251659776" behindDoc="0" locked="0" layoutInCell="1" allowOverlap="1" wp14:anchorId="62B235A5" wp14:editId="7476BDA2">
            <wp:simplePos x="0" y="0"/>
            <wp:positionH relativeFrom="margin">
              <wp:align>center</wp:align>
            </wp:positionH>
            <wp:positionV relativeFrom="paragraph">
              <wp:posOffset>251371</wp:posOffset>
            </wp:positionV>
            <wp:extent cx="761365" cy="1050925"/>
            <wp:effectExtent l="0" t="0" r="635" b="0"/>
            <wp:wrapTopAndBottom/>
            <wp:docPr id="1808375011" name="image1.png" descr="A dollar sign on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5011" name="image1.png" descr="A dollar sign on a shield&#10;&#10;Description automatically generated"/>
                    <pic:cNvPicPr/>
                  </pic:nvPicPr>
                  <pic:blipFill>
                    <a:blip r:embed="rId8" cstate="print"/>
                    <a:stretch>
                      <a:fillRect/>
                    </a:stretch>
                  </pic:blipFill>
                  <pic:spPr>
                    <a:xfrm>
                      <a:off x="0" y="0"/>
                      <a:ext cx="761365" cy="1050925"/>
                    </a:xfrm>
                    <a:prstGeom prst="rect">
                      <a:avLst/>
                    </a:prstGeom>
                  </pic:spPr>
                </pic:pic>
              </a:graphicData>
            </a:graphic>
          </wp:anchor>
        </w:drawing>
      </w:r>
    </w:p>
    <w:p w14:paraId="4DEA1CB8" w14:textId="1B280743" w:rsidR="00834EC6" w:rsidRDefault="00834EC6" w:rsidP="00834EC6">
      <w:pPr>
        <w:pStyle w:val="BodyText"/>
        <w:jc w:val="center"/>
      </w:pPr>
    </w:p>
    <w:p w14:paraId="295C9098" w14:textId="77777777" w:rsidR="00834EC6" w:rsidRDefault="00834EC6" w:rsidP="00834EC6">
      <w:pPr>
        <w:pStyle w:val="BodyText"/>
        <w:jc w:val="center"/>
      </w:pPr>
    </w:p>
    <w:p w14:paraId="5F23D136" w14:textId="77777777" w:rsidR="00834EC6" w:rsidRDefault="00834EC6" w:rsidP="00834EC6">
      <w:pPr>
        <w:pStyle w:val="BodyText"/>
        <w:jc w:val="center"/>
      </w:pPr>
    </w:p>
    <w:p w14:paraId="7C1DF515" w14:textId="77777777" w:rsidR="00834EC6" w:rsidRDefault="00834EC6" w:rsidP="00834EC6">
      <w:pPr>
        <w:pStyle w:val="BodyText"/>
        <w:jc w:val="center"/>
      </w:pPr>
    </w:p>
    <w:p w14:paraId="2450191F" w14:textId="77777777" w:rsidR="00834EC6" w:rsidRDefault="00834EC6" w:rsidP="00834EC6">
      <w:pPr>
        <w:pStyle w:val="BodyText"/>
        <w:jc w:val="center"/>
      </w:pPr>
    </w:p>
    <w:p w14:paraId="2FE082B8" w14:textId="245A4456" w:rsidR="00834EC6" w:rsidRPr="00834EC6" w:rsidRDefault="00834EC6" w:rsidP="00834EC6">
      <w:pPr>
        <w:pStyle w:val="BodyText"/>
        <w:jc w:val="center"/>
        <w:rPr>
          <w:b/>
          <w:sz w:val="56"/>
          <w:szCs w:val="56"/>
        </w:rPr>
      </w:pPr>
      <w:r w:rsidRPr="00834EC6">
        <w:rPr>
          <w:b/>
          <w:sz w:val="56"/>
          <w:szCs w:val="56"/>
        </w:rPr>
        <w:t>Attendance Policy 2024-25</w:t>
      </w:r>
    </w:p>
    <w:p w14:paraId="5303991F" w14:textId="77777777" w:rsidR="00834EC6" w:rsidRDefault="00834EC6" w:rsidP="00834EC6">
      <w:pPr>
        <w:pStyle w:val="BodyText"/>
        <w:rPr>
          <w:b/>
          <w:sz w:val="40"/>
        </w:rPr>
      </w:pPr>
    </w:p>
    <w:p w14:paraId="4C1610A7" w14:textId="77777777" w:rsidR="00834EC6" w:rsidRDefault="00834EC6" w:rsidP="00834EC6">
      <w:pPr>
        <w:pStyle w:val="BodyText"/>
        <w:rPr>
          <w:b/>
          <w:sz w:val="44"/>
        </w:rPr>
      </w:pPr>
    </w:p>
    <w:p w14:paraId="0589C112" w14:textId="77777777" w:rsidR="00834EC6" w:rsidRDefault="00834EC6" w:rsidP="00834EC6">
      <w:pPr>
        <w:pStyle w:val="BodyText"/>
        <w:rPr>
          <w:sz w:val="28"/>
        </w:rPr>
      </w:pPr>
    </w:p>
    <w:p w14:paraId="10C08052" w14:textId="77777777" w:rsidR="00834EC6" w:rsidRPr="00C86CE3" w:rsidRDefault="00834EC6" w:rsidP="00834EC6">
      <w:pPr>
        <w:pStyle w:val="BodyText"/>
        <w:rPr>
          <w:szCs w:val="20"/>
        </w:rPr>
      </w:pPr>
    </w:p>
    <w:p w14:paraId="440786C8" w14:textId="77777777" w:rsidR="00834EC6" w:rsidRDefault="00834EC6" w:rsidP="00834EC6">
      <w:pPr>
        <w:pStyle w:val="BodyText"/>
        <w:rPr>
          <w:sz w:val="28"/>
        </w:rPr>
      </w:pPr>
    </w:p>
    <w:p w14:paraId="6FCA7AF3" w14:textId="77777777" w:rsidR="00834EC6" w:rsidRDefault="00834EC6" w:rsidP="00834EC6">
      <w:pPr>
        <w:pStyle w:val="BodyText"/>
        <w:rPr>
          <w:sz w:val="28"/>
        </w:rPr>
      </w:pPr>
    </w:p>
    <w:p w14:paraId="2DA347DE" w14:textId="04AFE1C8" w:rsidR="00834EC6" w:rsidRPr="00D65C68" w:rsidRDefault="00834EC6" w:rsidP="00834EC6">
      <w:pPr>
        <w:pStyle w:val="BodyText"/>
        <w:spacing w:before="7"/>
        <w:rPr>
          <w:rFonts w:asciiTheme="minorHAnsi" w:hAnsiTheme="minorHAnsi" w:cstheme="minorHAnsi"/>
        </w:rPr>
      </w:pPr>
      <w:r w:rsidRPr="00D65C68">
        <w:rPr>
          <w:rFonts w:asciiTheme="minorHAnsi" w:hAnsiTheme="minorHAnsi" w:cstheme="minorHAnsi"/>
          <w:b/>
          <w:bCs/>
        </w:rPr>
        <w:t>Reviewed by:</w:t>
      </w:r>
      <w:r w:rsidRPr="00D65C68">
        <w:rPr>
          <w:rFonts w:asciiTheme="minorHAnsi" w:hAnsiTheme="minorHAnsi" w:cstheme="minorHAnsi"/>
          <w:b/>
          <w:bCs/>
        </w:rPr>
        <w:tab/>
      </w:r>
      <w:r w:rsidRPr="00D65C68">
        <w:rPr>
          <w:rFonts w:asciiTheme="minorHAnsi" w:hAnsiTheme="minorHAnsi" w:cstheme="minorHAnsi"/>
        </w:rPr>
        <w:tab/>
      </w:r>
      <w:r>
        <w:rPr>
          <w:rFonts w:asciiTheme="minorHAnsi" w:hAnsiTheme="minorHAnsi" w:cstheme="minorHAnsi"/>
        </w:rPr>
        <w:t>Clare Howells, Headteacher</w:t>
      </w:r>
    </w:p>
    <w:p w14:paraId="6C08E18B" w14:textId="4FDED8F3" w:rsidR="00834EC6" w:rsidRPr="00D65C68" w:rsidRDefault="00834EC6" w:rsidP="00834EC6">
      <w:pPr>
        <w:pStyle w:val="BodyText"/>
        <w:spacing w:before="7"/>
        <w:rPr>
          <w:rFonts w:asciiTheme="minorHAnsi" w:hAnsiTheme="minorHAnsi" w:cstheme="minorHAnsi"/>
          <w:b/>
        </w:rPr>
      </w:pPr>
      <w:r w:rsidRPr="00D65C68">
        <w:rPr>
          <w:rFonts w:asciiTheme="minorHAnsi" w:hAnsiTheme="minorHAnsi" w:cstheme="minorHAnsi"/>
          <w:b/>
          <w:bCs/>
        </w:rPr>
        <w:t xml:space="preserve">Approved by </w:t>
      </w:r>
      <w:r>
        <w:rPr>
          <w:rFonts w:asciiTheme="minorHAnsi" w:hAnsiTheme="minorHAnsi" w:cstheme="minorHAnsi"/>
          <w:b/>
          <w:bCs/>
        </w:rPr>
        <w:t>LGC</w:t>
      </w:r>
      <w:r w:rsidRPr="00D65C68">
        <w:rPr>
          <w:rFonts w:asciiTheme="minorHAnsi" w:hAnsiTheme="minorHAnsi" w:cstheme="minorHAnsi"/>
          <w:b/>
          <w:bCs/>
        </w:rPr>
        <w:t>:</w:t>
      </w:r>
      <w:r w:rsidRPr="00D65C68">
        <w:rPr>
          <w:rFonts w:asciiTheme="minorHAnsi" w:hAnsiTheme="minorHAnsi" w:cstheme="minorHAnsi"/>
        </w:rPr>
        <w:tab/>
      </w:r>
      <w:r>
        <w:rPr>
          <w:rFonts w:asciiTheme="minorHAnsi" w:hAnsiTheme="minorHAnsi" w:cstheme="minorHAnsi"/>
        </w:rPr>
        <w:t>18</w:t>
      </w:r>
      <w:r w:rsidRPr="00834EC6">
        <w:rPr>
          <w:rFonts w:asciiTheme="minorHAnsi" w:hAnsiTheme="minorHAnsi" w:cstheme="minorHAnsi"/>
          <w:vertAlign w:val="superscript"/>
        </w:rPr>
        <w:t>th</w:t>
      </w:r>
      <w:r>
        <w:rPr>
          <w:rFonts w:asciiTheme="minorHAnsi" w:hAnsiTheme="minorHAnsi" w:cstheme="minorHAnsi"/>
        </w:rPr>
        <w:t xml:space="preserve"> September</w:t>
      </w:r>
      <w:r>
        <w:rPr>
          <w:rFonts w:asciiTheme="minorHAnsi" w:hAnsiTheme="minorHAnsi" w:cstheme="minorHAnsi"/>
        </w:rPr>
        <w:t xml:space="preserve"> 2024</w:t>
      </w:r>
    </w:p>
    <w:p w14:paraId="2BC17FCB" w14:textId="77777777" w:rsidR="00834EC6" w:rsidRPr="00D65C68" w:rsidRDefault="00834EC6" w:rsidP="00834EC6">
      <w:pPr>
        <w:pStyle w:val="BodyText"/>
        <w:spacing w:before="7"/>
        <w:rPr>
          <w:rFonts w:asciiTheme="minorHAnsi" w:hAnsiTheme="minorHAnsi" w:cstheme="minorHAnsi"/>
          <w:b/>
        </w:rPr>
      </w:pPr>
      <w:r w:rsidRPr="00D65C68">
        <w:rPr>
          <w:rFonts w:asciiTheme="minorHAnsi" w:hAnsiTheme="minorHAnsi" w:cstheme="minorHAnsi"/>
          <w:b/>
        </w:rPr>
        <w:t>Review Cycle:</w:t>
      </w:r>
      <w:r w:rsidRPr="00D65C68">
        <w:rPr>
          <w:rFonts w:asciiTheme="minorHAnsi" w:hAnsiTheme="minorHAnsi" w:cstheme="minorHAnsi"/>
          <w:b/>
        </w:rPr>
        <w:tab/>
      </w:r>
      <w:r w:rsidRPr="00D65C68">
        <w:rPr>
          <w:rFonts w:asciiTheme="minorHAnsi" w:hAnsiTheme="minorHAnsi" w:cstheme="minorHAnsi"/>
          <w:b/>
        </w:rPr>
        <w:tab/>
      </w:r>
      <w:r w:rsidRPr="00D65C68">
        <w:rPr>
          <w:rFonts w:asciiTheme="minorHAnsi" w:hAnsiTheme="minorHAnsi" w:cstheme="minorHAnsi"/>
          <w:bCs/>
        </w:rPr>
        <w:t>Annually</w:t>
      </w:r>
    </w:p>
    <w:p w14:paraId="3950509C" w14:textId="324D3C3D" w:rsidR="00834EC6" w:rsidRDefault="00834EC6" w:rsidP="00834EC6">
      <w:pPr>
        <w:pStyle w:val="BodyText"/>
        <w:spacing w:before="7"/>
        <w:rPr>
          <w:rFonts w:ascii="Times New Roman"/>
        </w:rPr>
      </w:pPr>
      <w:r w:rsidRPr="00D65C68">
        <w:rPr>
          <w:rFonts w:asciiTheme="minorHAnsi" w:hAnsiTheme="minorHAnsi" w:cstheme="minorHAnsi"/>
          <w:b/>
        </w:rPr>
        <w:t>Next Review Due:</w:t>
      </w:r>
      <w:r w:rsidRPr="00D65C68">
        <w:rPr>
          <w:rFonts w:asciiTheme="minorHAnsi" w:hAnsiTheme="minorHAnsi" w:cstheme="minorHAnsi"/>
          <w:b/>
        </w:rPr>
        <w:tab/>
      </w:r>
      <w:r>
        <w:rPr>
          <w:rFonts w:asciiTheme="minorHAnsi" w:hAnsiTheme="minorHAnsi" w:cstheme="minorHAnsi"/>
          <w:b/>
        </w:rPr>
        <w:t>Autumn 202</w:t>
      </w:r>
      <w:r>
        <w:rPr>
          <w:rFonts w:asciiTheme="minorHAnsi" w:hAnsiTheme="minorHAnsi" w:cstheme="minorHAnsi"/>
          <w:b/>
        </w:rPr>
        <w:t>5</w:t>
      </w:r>
      <w:r w:rsidRPr="00D65C68">
        <w:rPr>
          <w:rFonts w:asciiTheme="minorHAnsi" w:hAnsiTheme="minorHAnsi" w:cstheme="minorHAnsi"/>
          <w:b/>
        </w:rPr>
        <w:tab/>
      </w:r>
      <w:r>
        <w:rPr>
          <w:rFonts w:ascii="Times New Roman"/>
        </w:rPr>
        <w:tab/>
      </w:r>
    </w:p>
    <w:p w14:paraId="59313D8C" w14:textId="77777777" w:rsidR="00834EC6" w:rsidRDefault="00834EC6" w:rsidP="00834EC6">
      <w:pPr>
        <w:pStyle w:val="BodyText"/>
        <w:spacing w:before="7"/>
        <w:rPr>
          <w:rFonts w:ascii="Times New Roman"/>
        </w:rPr>
      </w:pPr>
    </w:p>
    <w:p w14:paraId="79A07E60" w14:textId="77777777" w:rsidR="00834EC6" w:rsidRDefault="00834EC6" w:rsidP="00834EC6">
      <w:pPr>
        <w:pStyle w:val="BodyText"/>
        <w:spacing w:before="7"/>
        <w:rPr>
          <w:rFonts w:asciiTheme="minorHAnsi" w:hAnsiTheme="minorHAnsi" w:cstheme="minorHAnsi"/>
          <w:szCs w:val="20"/>
        </w:rPr>
      </w:pPr>
    </w:p>
    <w:p w14:paraId="51130BA2" w14:textId="3EC07DA2" w:rsidR="00834EC6" w:rsidRPr="000F426D" w:rsidRDefault="00834EC6" w:rsidP="00834EC6">
      <w:pPr>
        <w:pStyle w:val="BodyText"/>
        <w:spacing w:before="7"/>
        <w:rPr>
          <w:rFonts w:asciiTheme="minorHAnsi" w:hAnsiTheme="minorHAnsi" w:cstheme="minorHAnsi"/>
          <w:b/>
          <w:szCs w:val="20"/>
        </w:rPr>
      </w:pPr>
      <w:r w:rsidRPr="000F426D">
        <w:rPr>
          <w:rFonts w:asciiTheme="minorHAnsi" w:hAnsiTheme="minorHAnsi" w:cstheme="minorHAnsi"/>
          <w:szCs w:val="20"/>
        </w:rPr>
        <w:t xml:space="preserve">St Joseph’s Catholic Primary </w:t>
      </w:r>
      <w:r>
        <w:rPr>
          <w:rFonts w:asciiTheme="minorHAnsi" w:hAnsiTheme="minorHAnsi" w:cstheme="minorHAnsi"/>
          <w:szCs w:val="20"/>
        </w:rPr>
        <w:t>S</w:t>
      </w:r>
      <w:r w:rsidRPr="000F426D">
        <w:rPr>
          <w:rFonts w:asciiTheme="minorHAnsi" w:hAnsiTheme="minorHAnsi" w:cstheme="minorHAnsi"/>
          <w:szCs w:val="20"/>
        </w:rPr>
        <w:t>chool is part of the Little Way Catholic Educational Trust which is a</w:t>
      </w:r>
      <w:r>
        <w:rPr>
          <w:rFonts w:asciiTheme="minorHAnsi" w:hAnsiTheme="minorHAnsi" w:cstheme="minorHAnsi"/>
          <w:szCs w:val="20"/>
        </w:rPr>
        <w:t xml:space="preserve"> </w:t>
      </w:r>
      <w:r w:rsidRPr="000F426D">
        <w:rPr>
          <w:rFonts w:asciiTheme="minorHAnsi" w:hAnsiTheme="minorHAnsi" w:cstheme="minorHAnsi"/>
          <w:szCs w:val="20"/>
        </w:rPr>
        <w:t>charitable company limited by guarantee and registered in England and Wales with company number 15190582. The registered office is at: St Peter’s Catholic Primary School, Horton Rd, Gloucester, GL1 3PY.</w:t>
      </w:r>
    </w:p>
    <w:p w14:paraId="22C29EB0" w14:textId="77777777" w:rsidR="009F4804" w:rsidRPr="00803797" w:rsidRDefault="009F4804" w:rsidP="009F4804">
      <w:pPr>
        <w:pStyle w:val="TOCHeading"/>
        <w:spacing w:before="0" w:after="120"/>
        <w:rPr>
          <w:rFonts w:ascii="Arial" w:hAnsi="Arial" w:cs="Arial"/>
          <w:b/>
          <w:sz w:val="28"/>
          <w:szCs w:val="28"/>
          <w:lang w:val="en-GB"/>
        </w:rPr>
      </w:pPr>
      <w:r w:rsidRPr="00803797">
        <w:rPr>
          <w:rFonts w:ascii="Arial" w:hAnsi="Arial" w:cs="Arial"/>
          <w:b/>
          <w:sz w:val="28"/>
          <w:szCs w:val="28"/>
          <w:lang w:val="en-GB"/>
        </w:rPr>
        <w:lastRenderedPageBreak/>
        <w:t>Contents</w:t>
      </w:r>
    </w:p>
    <w:p w14:paraId="1F4E91D8" w14:textId="001F0FC1"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834EC6">
          <w:rPr>
            <w:noProof/>
            <w:webHidden/>
          </w:rPr>
          <w:t>2</w:t>
        </w:r>
      </w:hyperlink>
    </w:p>
    <w:p w14:paraId="243DBF05" w14:textId="5CF34C4E" w:rsidR="005234E3" w:rsidRDefault="005234E3">
      <w:pPr>
        <w:pStyle w:val="TOC1"/>
        <w:rPr>
          <w:rFonts w:ascii="Aptos" w:eastAsia="Times New Roman" w:hAnsi="Aptos"/>
          <w:noProof/>
          <w:kern w:val="2"/>
          <w:sz w:val="24"/>
          <w:lang w:eastAsia="en-GB"/>
        </w:rPr>
      </w:pPr>
      <w:hyperlink w:anchor="_Toc167190564" w:history="1">
        <w:r w:rsidRPr="004D569B">
          <w:rPr>
            <w:rStyle w:val="Hyperlink"/>
            <w:rFonts w:eastAsia="Arial"/>
            <w:noProof/>
            <w:lang w:eastAsia="en-GB"/>
          </w:rPr>
          <w:t>2. Legislation and guidance</w:t>
        </w:r>
        <w:r>
          <w:rPr>
            <w:noProof/>
            <w:webHidden/>
          </w:rPr>
          <w:tab/>
        </w:r>
        <w:r w:rsidR="00834EC6">
          <w:rPr>
            <w:noProof/>
            <w:webHidden/>
          </w:rPr>
          <w:t>2</w:t>
        </w:r>
      </w:hyperlink>
    </w:p>
    <w:p w14:paraId="6FD5FB74" w14:textId="610C9724" w:rsidR="005234E3" w:rsidRDefault="005234E3">
      <w:pPr>
        <w:pStyle w:val="TOC1"/>
        <w:rPr>
          <w:rFonts w:ascii="Aptos" w:eastAsia="Times New Roman" w:hAnsi="Aptos"/>
          <w:noProof/>
          <w:kern w:val="2"/>
          <w:sz w:val="24"/>
          <w:lang w:eastAsia="en-GB"/>
        </w:rPr>
      </w:pPr>
      <w:hyperlink w:anchor="_Toc167190565" w:history="1">
        <w:r w:rsidRPr="004D569B">
          <w:rPr>
            <w:rStyle w:val="Hyperlink"/>
            <w:rFonts w:eastAsia="Arial"/>
            <w:noProof/>
            <w:lang w:eastAsia="en-GB"/>
          </w:rPr>
          <w:t>3. Roles and responsibilities</w:t>
        </w:r>
        <w:r>
          <w:rPr>
            <w:noProof/>
            <w:webHidden/>
          </w:rPr>
          <w:tab/>
        </w:r>
        <w:r>
          <w:rPr>
            <w:noProof/>
            <w:webHidden/>
          </w:rPr>
          <w:fldChar w:fldCharType="begin"/>
        </w:r>
        <w:r>
          <w:rPr>
            <w:noProof/>
            <w:webHidden/>
          </w:rPr>
          <w:instrText xml:space="preserve"> PAGEREF _Toc167190565 \h </w:instrText>
        </w:r>
        <w:r>
          <w:rPr>
            <w:noProof/>
            <w:webHidden/>
          </w:rPr>
        </w:r>
        <w:r>
          <w:rPr>
            <w:noProof/>
            <w:webHidden/>
          </w:rPr>
          <w:fldChar w:fldCharType="separate"/>
        </w:r>
        <w:r w:rsidR="00834EC6">
          <w:rPr>
            <w:noProof/>
            <w:webHidden/>
          </w:rPr>
          <w:t>3</w:t>
        </w:r>
        <w:r>
          <w:rPr>
            <w:noProof/>
            <w:webHidden/>
          </w:rPr>
          <w:fldChar w:fldCharType="end"/>
        </w:r>
      </w:hyperlink>
    </w:p>
    <w:p w14:paraId="7F1C8CC5" w14:textId="684E3EFB" w:rsidR="005234E3" w:rsidRDefault="005234E3">
      <w:pPr>
        <w:pStyle w:val="TOC1"/>
        <w:rPr>
          <w:rFonts w:ascii="Aptos" w:eastAsia="Times New Roman" w:hAnsi="Aptos"/>
          <w:noProof/>
          <w:kern w:val="2"/>
          <w:sz w:val="24"/>
          <w:lang w:eastAsia="en-GB"/>
        </w:rPr>
      </w:pPr>
      <w:hyperlink w:anchor="_Toc167190566" w:history="1">
        <w:r w:rsidRPr="004D569B">
          <w:rPr>
            <w:rStyle w:val="Hyperlink"/>
            <w:rFonts w:eastAsia="Arial"/>
            <w:noProof/>
            <w:lang w:eastAsia="en-GB"/>
          </w:rPr>
          <w:t>4. Recording attendance</w:t>
        </w:r>
        <w:r>
          <w:rPr>
            <w:noProof/>
            <w:webHidden/>
          </w:rPr>
          <w:tab/>
        </w:r>
        <w:r w:rsidR="00834EC6">
          <w:rPr>
            <w:noProof/>
            <w:webHidden/>
          </w:rPr>
          <w:t>5</w:t>
        </w:r>
      </w:hyperlink>
    </w:p>
    <w:p w14:paraId="055156AF" w14:textId="667812E2" w:rsidR="005234E3" w:rsidRDefault="005234E3">
      <w:pPr>
        <w:pStyle w:val="TOC1"/>
        <w:rPr>
          <w:rFonts w:ascii="Aptos" w:eastAsia="Times New Roman" w:hAnsi="Aptos"/>
          <w:noProof/>
          <w:kern w:val="2"/>
          <w:sz w:val="24"/>
          <w:lang w:eastAsia="en-GB"/>
        </w:rPr>
      </w:pPr>
      <w:hyperlink w:anchor="_Toc167190567" w:history="1">
        <w:r w:rsidRPr="004D569B">
          <w:rPr>
            <w:rStyle w:val="Hyperlink"/>
            <w:rFonts w:eastAsia="Arial"/>
            <w:noProof/>
            <w:lang w:eastAsia="en-GB"/>
          </w:rPr>
          <w:t>5. Authorised and unauthorised absence</w:t>
        </w:r>
        <w:r>
          <w:rPr>
            <w:noProof/>
            <w:webHidden/>
          </w:rPr>
          <w:tab/>
        </w:r>
        <w:r w:rsidR="00834EC6">
          <w:rPr>
            <w:noProof/>
            <w:webHidden/>
          </w:rPr>
          <w:t>7</w:t>
        </w:r>
      </w:hyperlink>
    </w:p>
    <w:p w14:paraId="1C772775" w14:textId="741CB29D" w:rsidR="005234E3" w:rsidRDefault="005234E3">
      <w:pPr>
        <w:pStyle w:val="TOC1"/>
        <w:rPr>
          <w:rFonts w:ascii="Aptos" w:eastAsia="Times New Roman" w:hAnsi="Aptos"/>
          <w:noProof/>
          <w:kern w:val="2"/>
          <w:sz w:val="24"/>
          <w:lang w:eastAsia="en-GB"/>
        </w:rPr>
      </w:pPr>
      <w:hyperlink w:anchor="_Toc167190568" w:history="1">
        <w:r w:rsidRPr="004D569B">
          <w:rPr>
            <w:rStyle w:val="Hyperlink"/>
            <w:rFonts w:eastAsia="Arial"/>
            <w:noProof/>
            <w:lang w:eastAsia="en-GB"/>
          </w:rPr>
          <w:t>6. Strategies for promoting attendance</w:t>
        </w:r>
        <w:r>
          <w:rPr>
            <w:noProof/>
            <w:webHidden/>
          </w:rPr>
          <w:tab/>
        </w:r>
        <w:r w:rsidR="00834EC6">
          <w:rPr>
            <w:noProof/>
            <w:webHidden/>
          </w:rPr>
          <w:t>9</w:t>
        </w:r>
      </w:hyperlink>
    </w:p>
    <w:p w14:paraId="2231699B" w14:textId="09B8D589" w:rsidR="005234E3" w:rsidRDefault="005234E3">
      <w:pPr>
        <w:pStyle w:val="TOC1"/>
        <w:rPr>
          <w:rFonts w:ascii="Aptos" w:eastAsia="Times New Roman" w:hAnsi="Aptos"/>
          <w:noProof/>
          <w:kern w:val="2"/>
          <w:sz w:val="24"/>
          <w:lang w:eastAsia="en-GB"/>
        </w:rPr>
      </w:pPr>
      <w:hyperlink w:anchor="_Toc167190569" w:history="1">
        <w:r w:rsidRPr="004D569B">
          <w:rPr>
            <w:rStyle w:val="Hyperlink"/>
            <w:rFonts w:eastAsia="Arial"/>
            <w:noProof/>
            <w:lang w:eastAsia="en-GB"/>
          </w:rPr>
          <w:t>7. Supporting pupils who are absent or returning to school</w:t>
        </w:r>
        <w:r>
          <w:rPr>
            <w:noProof/>
            <w:webHidden/>
          </w:rPr>
          <w:tab/>
        </w:r>
        <w:r w:rsidR="00834EC6">
          <w:rPr>
            <w:noProof/>
            <w:webHidden/>
          </w:rPr>
          <w:t>9</w:t>
        </w:r>
      </w:hyperlink>
    </w:p>
    <w:p w14:paraId="5CAD1854" w14:textId="40BC25E2" w:rsidR="005234E3" w:rsidRDefault="005234E3">
      <w:pPr>
        <w:pStyle w:val="TOC1"/>
        <w:rPr>
          <w:rFonts w:ascii="Aptos" w:eastAsia="Times New Roman" w:hAnsi="Aptos"/>
          <w:noProof/>
          <w:kern w:val="2"/>
          <w:sz w:val="24"/>
          <w:lang w:eastAsia="en-GB"/>
        </w:rPr>
      </w:pPr>
      <w:hyperlink w:anchor="_Toc167190570" w:history="1">
        <w:r w:rsidRPr="004D569B">
          <w:rPr>
            <w:rStyle w:val="Hyperlink"/>
            <w:rFonts w:eastAsia="Arial"/>
            <w:noProof/>
            <w:lang w:eastAsia="en-GB"/>
          </w:rPr>
          <w:t>8. Attendance monitoring</w:t>
        </w:r>
        <w:r>
          <w:rPr>
            <w:noProof/>
            <w:webHidden/>
          </w:rPr>
          <w:tab/>
        </w:r>
        <w:r>
          <w:rPr>
            <w:noProof/>
            <w:webHidden/>
          </w:rPr>
          <w:fldChar w:fldCharType="begin"/>
        </w:r>
        <w:r>
          <w:rPr>
            <w:noProof/>
            <w:webHidden/>
          </w:rPr>
          <w:instrText xml:space="preserve"> PAGEREF _Toc167190570 \h </w:instrText>
        </w:r>
        <w:r>
          <w:rPr>
            <w:noProof/>
            <w:webHidden/>
          </w:rPr>
        </w:r>
        <w:r>
          <w:rPr>
            <w:noProof/>
            <w:webHidden/>
          </w:rPr>
          <w:fldChar w:fldCharType="separate"/>
        </w:r>
        <w:r w:rsidR="00834EC6">
          <w:rPr>
            <w:noProof/>
            <w:webHidden/>
          </w:rPr>
          <w:t>10</w:t>
        </w:r>
        <w:r>
          <w:rPr>
            <w:noProof/>
            <w:webHidden/>
          </w:rPr>
          <w:fldChar w:fldCharType="end"/>
        </w:r>
      </w:hyperlink>
    </w:p>
    <w:p w14:paraId="778B311E" w14:textId="6537267B" w:rsidR="005234E3" w:rsidRDefault="005234E3">
      <w:pPr>
        <w:pStyle w:val="TOC1"/>
        <w:rPr>
          <w:rFonts w:ascii="Aptos" w:eastAsia="Times New Roman" w:hAnsi="Aptos"/>
          <w:noProof/>
          <w:kern w:val="2"/>
          <w:sz w:val="24"/>
          <w:lang w:eastAsia="en-GB"/>
        </w:rPr>
      </w:pPr>
      <w:hyperlink w:anchor="_Toc167190571" w:history="1">
        <w:r w:rsidRPr="004D569B">
          <w:rPr>
            <w:rStyle w:val="Hyperlink"/>
            <w:rFonts w:eastAsia="Arial"/>
            <w:noProof/>
            <w:lang w:eastAsia="en-GB"/>
          </w:rPr>
          <w:t>9. Monitoring arrangements</w:t>
        </w:r>
        <w:r>
          <w:rPr>
            <w:noProof/>
            <w:webHidden/>
          </w:rPr>
          <w:tab/>
        </w:r>
        <w:r>
          <w:rPr>
            <w:noProof/>
            <w:webHidden/>
          </w:rPr>
          <w:fldChar w:fldCharType="begin"/>
        </w:r>
        <w:r>
          <w:rPr>
            <w:noProof/>
            <w:webHidden/>
          </w:rPr>
          <w:instrText xml:space="preserve"> PAGEREF _Toc167190571 \h </w:instrText>
        </w:r>
        <w:r>
          <w:rPr>
            <w:noProof/>
            <w:webHidden/>
          </w:rPr>
        </w:r>
        <w:r>
          <w:rPr>
            <w:noProof/>
            <w:webHidden/>
          </w:rPr>
          <w:fldChar w:fldCharType="separate"/>
        </w:r>
        <w:r w:rsidR="00834EC6">
          <w:rPr>
            <w:noProof/>
            <w:webHidden/>
          </w:rPr>
          <w:t>11</w:t>
        </w:r>
        <w:r>
          <w:rPr>
            <w:noProof/>
            <w:webHidden/>
          </w:rPr>
          <w:fldChar w:fldCharType="end"/>
        </w:r>
      </w:hyperlink>
    </w:p>
    <w:p w14:paraId="31E84D9A" w14:textId="287C8B52" w:rsidR="005234E3" w:rsidRDefault="005234E3">
      <w:pPr>
        <w:pStyle w:val="TOC1"/>
        <w:rPr>
          <w:rFonts w:ascii="Aptos" w:eastAsia="Times New Roman" w:hAnsi="Aptos"/>
          <w:noProof/>
          <w:kern w:val="2"/>
          <w:sz w:val="24"/>
          <w:lang w:eastAsia="en-GB"/>
        </w:rPr>
      </w:pPr>
      <w:hyperlink w:anchor="_Toc167190572" w:history="1">
        <w:r w:rsidRPr="004D569B">
          <w:rPr>
            <w:rStyle w:val="Hyperlink"/>
            <w:rFonts w:eastAsia="Arial"/>
            <w:noProof/>
            <w:lang w:eastAsia="en-GB"/>
          </w:rPr>
          <w:t>10. Links with other policies</w:t>
        </w:r>
        <w:r>
          <w:rPr>
            <w:noProof/>
            <w:webHidden/>
          </w:rPr>
          <w:tab/>
        </w:r>
        <w:r>
          <w:rPr>
            <w:noProof/>
            <w:webHidden/>
          </w:rPr>
          <w:fldChar w:fldCharType="begin"/>
        </w:r>
        <w:r>
          <w:rPr>
            <w:noProof/>
            <w:webHidden/>
          </w:rPr>
          <w:instrText xml:space="preserve"> PAGEREF _Toc167190572 \h </w:instrText>
        </w:r>
        <w:r>
          <w:rPr>
            <w:noProof/>
            <w:webHidden/>
          </w:rPr>
        </w:r>
        <w:r>
          <w:rPr>
            <w:noProof/>
            <w:webHidden/>
          </w:rPr>
          <w:fldChar w:fldCharType="separate"/>
        </w:r>
        <w:r w:rsidR="00834EC6">
          <w:rPr>
            <w:noProof/>
            <w:webHidden/>
          </w:rPr>
          <w:t>11</w:t>
        </w:r>
        <w:r>
          <w:rPr>
            <w:noProof/>
            <w:webHidden/>
          </w:rPr>
          <w:fldChar w:fldCharType="end"/>
        </w:r>
      </w:hyperlink>
    </w:p>
    <w:p w14:paraId="37F5D09B" w14:textId="1DAA85A4" w:rsidR="005234E3" w:rsidRDefault="005234E3">
      <w:pPr>
        <w:pStyle w:val="TOC3"/>
        <w:tabs>
          <w:tab w:val="right" w:leader="dot" w:pos="9736"/>
        </w:tabs>
        <w:rPr>
          <w:rFonts w:ascii="Aptos" w:eastAsia="Times New Roman" w:hAnsi="Aptos"/>
          <w:noProof/>
          <w:kern w:val="2"/>
          <w:sz w:val="24"/>
          <w:lang w:eastAsia="en-GB"/>
        </w:rPr>
      </w:pPr>
      <w:hyperlink w:anchor="_Toc167190573" w:history="1">
        <w:r w:rsidRPr="004D569B">
          <w:rPr>
            <w:rStyle w:val="Hyperlink"/>
            <w:rFonts w:eastAsia="Arial"/>
            <w:noProof/>
            <w:lang w:eastAsia="en-GB"/>
          </w:rPr>
          <w:t>Appendix 1: attendance codes</w:t>
        </w:r>
        <w:r>
          <w:rPr>
            <w:noProof/>
            <w:webHidden/>
          </w:rPr>
          <w:tab/>
        </w:r>
        <w:r>
          <w:rPr>
            <w:noProof/>
            <w:webHidden/>
          </w:rPr>
          <w:fldChar w:fldCharType="begin"/>
        </w:r>
        <w:r>
          <w:rPr>
            <w:noProof/>
            <w:webHidden/>
          </w:rPr>
          <w:instrText xml:space="preserve"> PAGEREF _Toc167190573 \h </w:instrText>
        </w:r>
        <w:r>
          <w:rPr>
            <w:noProof/>
            <w:webHidden/>
          </w:rPr>
        </w:r>
        <w:r>
          <w:rPr>
            <w:noProof/>
            <w:webHidden/>
          </w:rPr>
          <w:fldChar w:fldCharType="separate"/>
        </w:r>
        <w:r w:rsidR="00834EC6">
          <w:rPr>
            <w:noProof/>
            <w:webHidden/>
          </w:rPr>
          <w:t>12</w:t>
        </w:r>
        <w:r>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1C6B97" w:rsidRPr="009F4804">
        <w:rPr>
          <w:lang w:eastAsia="en-GB"/>
        </w:rPr>
        <w:fldChar w:fldCharType="end"/>
      </w:r>
      <w:bookmarkStart w:id="0" w:name="_Toc162360190"/>
    </w:p>
    <w:p w14:paraId="4E8F8685" w14:textId="552F1DCC" w:rsidR="00834EC6" w:rsidRPr="00834EC6" w:rsidRDefault="0083126C" w:rsidP="00834EC6">
      <w:pPr>
        <w:pStyle w:val="1bodycopy10pt"/>
        <w:rPr>
          <w:rFonts w:cs="Arial"/>
          <w:noProof/>
          <w:szCs w:val="20"/>
        </w:rPr>
      </w:pPr>
      <w:r w:rsidRPr="00803797">
        <w:rPr>
          <w:noProof/>
          <w:lang w:eastAsia="en-GB"/>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bookmarkStart w:id="1" w:name="_Toc141952376"/>
      <w:bookmarkStart w:id="2" w:name="_Toc167190563"/>
      <w:bookmarkEnd w:id="0"/>
    </w:p>
    <w:p w14:paraId="5DB60995" w14:textId="4563FCAF" w:rsidR="009F4804" w:rsidRPr="004B22BF" w:rsidRDefault="00834EC6" w:rsidP="009F4804">
      <w:pPr>
        <w:pStyle w:val="Heading1"/>
        <w:rPr>
          <w:color w:val="002060"/>
        </w:rPr>
      </w:pPr>
      <w:r>
        <w:rPr>
          <w:color w:val="002060"/>
        </w:rPr>
        <w:t xml:space="preserve">1. </w:t>
      </w:r>
      <w:r w:rsidR="009F4804" w:rsidRPr="004B22BF">
        <w:rPr>
          <w:color w:val="002060"/>
        </w:rPr>
        <w:t>Aims</w:t>
      </w:r>
      <w:bookmarkEnd w:id="1"/>
      <w:bookmarkEnd w:id="2"/>
      <w:r w:rsidR="009F4804" w:rsidRPr="004B22BF">
        <w:rPr>
          <w:color w:val="002060"/>
        </w:rPr>
        <w:t xml:space="preserve"> </w:t>
      </w:r>
    </w:p>
    <w:p w14:paraId="2B9A7285" w14:textId="77777777" w:rsidR="001C6B97" w:rsidRPr="005234E3" w:rsidRDefault="00F420B4" w:rsidP="001C6B9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5234E3">
        <w:rPr>
          <w:shd w:val="clear" w:color="auto" w:fill="FFFFFF"/>
          <w:lang w:eastAsia="en-GB"/>
        </w:rPr>
        <w:t xml:space="preserve"> </w:t>
      </w:r>
      <w:hyperlink r:id="rId9" w:history="1">
        <w:r w:rsidR="005234E3" w:rsidRPr="00067FD0">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B32D95">
      <w:pPr>
        <w:numPr>
          <w:ilvl w:val="0"/>
          <w:numId w:val="15"/>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B32D95">
      <w:pPr>
        <w:numPr>
          <w:ilvl w:val="0"/>
          <w:numId w:val="15"/>
        </w:numPr>
        <w:ind w:left="340" w:hanging="261"/>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B32D95">
      <w:pPr>
        <w:numPr>
          <w:ilvl w:val="0"/>
          <w:numId w:val="15"/>
        </w:numPr>
        <w:ind w:left="340" w:hanging="261"/>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B32D95">
      <w:pPr>
        <w:numPr>
          <w:ilvl w:val="0"/>
          <w:numId w:val="15"/>
        </w:numPr>
        <w:ind w:left="340" w:hanging="261"/>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B32D95">
      <w:pPr>
        <w:numPr>
          <w:ilvl w:val="0"/>
          <w:numId w:val="15"/>
        </w:numPr>
        <w:ind w:left="340" w:hanging="261"/>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B32D95">
      <w:pPr>
        <w:numPr>
          <w:ilvl w:val="0"/>
          <w:numId w:val="15"/>
        </w:numPr>
        <w:ind w:left="340" w:hanging="261"/>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Default="00C56899" w:rsidP="001C6B97">
      <w:pPr>
        <w:rPr>
          <w:lang w:eastAsia="en-GB"/>
        </w:rPr>
      </w:pPr>
      <w:r>
        <w:rPr>
          <w:lang w:eastAsia="en-GB"/>
        </w:rPr>
        <w:br/>
      </w:r>
      <w:r w:rsidR="001C6B97">
        <w:rPr>
          <w:lang w:eastAsia="en-GB"/>
        </w:rPr>
        <w:t>We will also promote and support punctuality in attending lessons.</w:t>
      </w:r>
    </w:p>
    <w:p w14:paraId="1938EF9C" w14:textId="77777777" w:rsidR="001C6B97" w:rsidRDefault="001C6B97" w:rsidP="001C6B97">
      <w:pPr>
        <w:rPr>
          <w:lang w:eastAsia="en-GB"/>
        </w:rPr>
      </w:pPr>
    </w:p>
    <w:p w14:paraId="384CECEB" w14:textId="77777777" w:rsidR="001C6B97" w:rsidRPr="004B22BF" w:rsidRDefault="001C6B97" w:rsidP="001C6B97">
      <w:pPr>
        <w:pStyle w:val="Heading1"/>
        <w:rPr>
          <w:color w:val="002060"/>
          <w:szCs w:val="28"/>
          <w:lang w:eastAsia="en-GB"/>
        </w:rPr>
      </w:pPr>
      <w:bookmarkStart w:id="4" w:name="_Toc162360191"/>
      <w:bookmarkStart w:id="5" w:name="_Toc167190564"/>
      <w:r w:rsidRPr="004B22BF">
        <w:rPr>
          <w:rFonts w:eastAsia="Arial"/>
          <w:color w:val="002060"/>
          <w:szCs w:val="28"/>
          <w:lang w:eastAsia="en-GB"/>
        </w:rPr>
        <w:t>2. Legislation and guidance</w:t>
      </w:r>
      <w:bookmarkEnd w:id="4"/>
      <w:bookmarkEnd w:id="5"/>
      <w:r w:rsidRPr="004B22BF">
        <w:rPr>
          <w:rFonts w:eastAsia="Arial"/>
          <w:color w:val="002060"/>
          <w:szCs w:val="28"/>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0"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B32D95">
      <w:pPr>
        <w:numPr>
          <w:ilvl w:val="0"/>
          <w:numId w:val="9"/>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1"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B32D95">
      <w:pPr>
        <w:numPr>
          <w:ilvl w:val="0"/>
          <w:numId w:val="9"/>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2"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B32D95">
      <w:pPr>
        <w:numPr>
          <w:ilvl w:val="0"/>
          <w:numId w:val="9"/>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3"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B32D95">
      <w:pPr>
        <w:numPr>
          <w:ilvl w:val="0"/>
          <w:numId w:val="9"/>
        </w:numPr>
        <w:ind w:left="340" w:hanging="261"/>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B32D95">
      <w:pPr>
        <w:numPr>
          <w:ilvl w:val="0"/>
          <w:numId w:val="9"/>
        </w:numPr>
        <w:ind w:left="340" w:hanging="261"/>
        <w:rPr>
          <w:color w:val="0070C0"/>
          <w:u w:val="single" w:color="0072CC"/>
          <w:lang w:eastAsia="en-GB"/>
        </w:rPr>
      </w:pPr>
      <w:r>
        <w:rPr>
          <w:color w:val="0072CC"/>
          <w:u w:val="single" w:color="0072CC"/>
          <w:lang w:eastAsia="en-GB"/>
        </w:rPr>
        <w:fldChar w:fldCharType="end"/>
      </w:r>
      <w:hyperlink r:id="rId14"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1C6B97" w:rsidP="00B32D95">
      <w:pPr>
        <w:numPr>
          <w:ilvl w:val="0"/>
          <w:numId w:val="9"/>
        </w:numPr>
        <w:ind w:left="340" w:hanging="261"/>
        <w:rPr>
          <w:rFonts w:ascii="Times New Roman" w:eastAsia="Times New Roman" w:hAnsi="Times New Roman"/>
          <w:lang w:eastAsia="en-GB"/>
        </w:rPr>
      </w:pPr>
      <w:hyperlink r:id="rId15" w:history="1"/>
      <w:hyperlink r:id="rId16"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1C6B97" w:rsidP="001C6B97">
      <w:pPr>
        <w:ind w:left="170"/>
        <w:rPr>
          <w:lang w:eastAsia="en-GB"/>
        </w:rPr>
      </w:pPr>
      <w:hyperlink r:id="rId17" w:history="1"/>
      <w:bookmarkStart w:id="7" w:name="_Hlk141799242"/>
      <w:r>
        <w:rPr>
          <w:lang w:eastAsia="en-GB"/>
        </w:rPr>
        <w:t>It also refers to:</w:t>
      </w:r>
    </w:p>
    <w:p w14:paraId="5551C34B" w14:textId="77777777" w:rsidR="001C6B97" w:rsidRDefault="001C6B97" w:rsidP="00B32D95">
      <w:pPr>
        <w:numPr>
          <w:ilvl w:val="0"/>
          <w:numId w:val="10"/>
        </w:numPr>
        <w:ind w:left="340" w:hanging="261"/>
        <w:rPr>
          <w:rFonts w:ascii="Times New Roman" w:eastAsia="Times New Roman" w:hAnsi="Times New Roman"/>
          <w:lang w:eastAsia="en-GB"/>
        </w:rPr>
      </w:pPr>
      <w:hyperlink r:id="rId18" w:history="1">
        <w:r>
          <w:rPr>
            <w:color w:val="0072CC"/>
            <w:u w:val="single" w:color="0072CC"/>
            <w:lang w:eastAsia="en-GB"/>
          </w:rPr>
          <w:t>School census guidance</w:t>
        </w:r>
      </w:hyperlink>
    </w:p>
    <w:p w14:paraId="3CBE0A7C" w14:textId="77777777" w:rsidR="001C6B97" w:rsidRDefault="001C6B97" w:rsidP="00B32D95">
      <w:pPr>
        <w:numPr>
          <w:ilvl w:val="0"/>
          <w:numId w:val="10"/>
        </w:numPr>
        <w:ind w:left="340" w:hanging="261"/>
        <w:rPr>
          <w:rFonts w:ascii="Times New Roman" w:eastAsia="Times New Roman" w:hAnsi="Times New Roman"/>
          <w:lang w:eastAsia="en-GB"/>
        </w:rPr>
      </w:pPr>
      <w:hyperlink r:id="rId19" w:history="1">
        <w:r>
          <w:rPr>
            <w:color w:val="0072CC"/>
            <w:u w:val="single" w:color="0072CC"/>
            <w:lang w:eastAsia="en-GB"/>
          </w:rPr>
          <w:t>Keeping Children Safe in Education</w:t>
        </w:r>
      </w:hyperlink>
    </w:p>
    <w:p w14:paraId="61A502A6" w14:textId="77777777" w:rsidR="001C6B97" w:rsidRDefault="001C6B97" w:rsidP="00B32D95">
      <w:pPr>
        <w:numPr>
          <w:ilvl w:val="0"/>
          <w:numId w:val="10"/>
        </w:numPr>
        <w:ind w:left="340" w:hanging="261"/>
        <w:rPr>
          <w:rFonts w:ascii="Times New Roman" w:eastAsia="Times New Roman" w:hAnsi="Times New Roman"/>
          <w:lang w:eastAsia="en-GB"/>
        </w:rPr>
      </w:pPr>
      <w:hyperlink r:id="rId20" w:history="1">
        <w:r>
          <w:rPr>
            <w:color w:val="0072CC"/>
            <w:u w:val="single" w:color="0072CC"/>
            <w:lang w:eastAsia="en-GB"/>
          </w:rPr>
          <w:t>Mental health issues affecting a pupil's attendance: guidance for schools</w:t>
        </w:r>
      </w:hyperlink>
    </w:p>
    <w:bookmarkEnd w:id="7"/>
    <w:p w14:paraId="12637EB6" w14:textId="77777777" w:rsidR="001C6B97" w:rsidRDefault="001C6B97" w:rsidP="001C6B97">
      <w:pPr>
        <w:ind w:left="170"/>
        <w:rPr>
          <w:lang w:eastAsia="en-GB"/>
        </w:rPr>
      </w:pPr>
    </w:p>
    <w:p w14:paraId="0E00CEE2" w14:textId="77777777" w:rsidR="001C6B97" w:rsidRPr="004B22BF" w:rsidRDefault="001C6B97" w:rsidP="001C6B97">
      <w:pPr>
        <w:pStyle w:val="Heading1"/>
        <w:rPr>
          <w:color w:val="002060"/>
          <w:szCs w:val="28"/>
          <w:lang w:eastAsia="en-GB"/>
        </w:rPr>
      </w:pPr>
      <w:bookmarkStart w:id="8" w:name="_Toc162360192"/>
      <w:bookmarkStart w:id="9" w:name="_Toc167190565"/>
      <w:r w:rsidRPr="004B22BF">
        <w:rPr>
          <w:rFonts w:eastAsia="Arial"/>
          <w:color w:val="002060"/>
          <w:szCs w:val="28"/>
          <w:lang w:eastAsia="en-GB"/>
        </w:rPr>
        <w:t>3. Roles and responsibilities</w:t>
      </w:r>
      <w:bookmarkEnd w:id="8"/>
      <w:bookmarkEnd w:id="9"/>
      <w:r w:rsidRPr="004B22BF">
        <w:rPr>
          <w:rFonts w:eastAsia="Arial"/>
          <w:color w:val="002060"/>
          <w:szCs w:val="28"/>
          <w:lang w:eastAsia="en-GB"/>
        </w:rPr>
        <w:t xml:space="preserve"> </w:t>
      </w:r>
    </w:p>
    <w:p w14:paraId="500D6182" w14:textId="77777777" w:rsidR="001C6B97" w:rsidRDefault="001C6B97" w:rsidP="001C6B97">
      <w:pPr>
        <w:spacing w:before="240"/>
        <w:rPr>
          <w:sz w:val="24"/>
          <w:lang w:eastAsia="en-GB"/>
        </w:rPr>
      </w:pPr>
      <w:r>
        <w:rPr>
          <w:b/>
          <w:bCs/>
          <w:color w:val="12263F"/>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77777777" w:rsidR="0060755C" w:rsidRDefault="0060755C" w:rsidP="00B32D95">
      <w:pPr>
        <w:numPr>
          <w:ilvl w:val="0"/>
          <w:numId w:val="16"/>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p>
    <w:p w14:paraId="23328112" w14:textId="77777777" w:rsidR="002108DF" w:rsidRPr="0060755C" w:rsidRDefault="002108DF" w:rsidP="00B32D95">
      <w:pPr>
        <w:numPr>
          <w:ilvl w:val="0"/>
          <w:numId w:val="16"/>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B32D95">
      <w:pPr>
        <w:numPr>
          <w:ilvl w:val="1"/>
          <w:numId w:val="16"/>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B32D95">
      <w:pPr>
        <w:numPr>
          <w:ilvl w:val="1"/>
          <w:numId w:val="16"/>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B32D95">
      <w:pPr>
        <w:numPr>
          <w:ilvl w:val="0"/>
          <w:numId w:val="16"/>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B32D95">
      <w:pPr>
        <w:numPr>
          <w:ilvl w:val="0"/>
          <w:numId w:val="16"/>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B32D95">
      <w:pPr>
        <w:numPr>
          <w:ilvl w:val="0"/>
          <w:numId w:val="16"/>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B32D95">
      <w:pPr>
        <w:numPr>
          <w:ilvl w:val="0"/>
          <w:numId w:val="16"/>
        </w:numPr>
        <w:ind w:left="340" w:hanging="261"/>
        <w:rPr>
          <w:rFonts w:ascii="Times New Roman" w:eastAsia="Times New Roman" w:hAnsi="Times New Roman"/>
          <w:lang w:eastAsia="en-GB"/>
        </w:rPr>
      </w:pPr>
      <w:r>
        <w:rPr>
          <w:lang w:eastAsia="en-GB"/>
        </w:rPr>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B32D95">
      <w:pPr>
        <w:numPr>
          <w:ilvl w:val="0"/>
          <w:numId w:val="16"/>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77777777" w:rsidR="001C6B97" w:rsidRPr="00630CB8" w:rsidRDefault="001C6B97" w:rsidP="00B32D95">
      <w:pPr>
        <w:numPr>
          <w:ilvl w:val="0"/>
          <w:numId w:val="16"/>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 needs</w:t>
      </w:r>
      <w:bookmarkEnd w:id="14"/>
    </w:p>
    <w:p w14:paraId="3025B4DD" w14:textId="77777777" w:rsidR="00630CB8" w:rsidRDefault="00630CB8" w:rsidP="00B32D95">
      <w:pPr>
        <w:numPr>
          <w:ilvl w:val="0"/>
          <w:numId w:val="16"/>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B32D95">
      <w:pPr>
        <w:numPr>
          <w:ilvl w:val="0"/>
          <w:numId w:val="16"/>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B32D95">
      <w:pPr>
        <w:numPr>
          <w:ilvl w:val="1"/>
          <w:numId w:val="16"/>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B32D95">
      <w:pPr>
        <w:numPr>
          <w:ilvl w:val="1"/>
          <w:numId w:val="16"/>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B32D95">
      <w:pPr>
        <w:numPr>
          <w:ilvl w:val="1"/>
          <w:numId w:val="16"/>
        </w:numPr>
        <w:rPr>
          <w:rFonts w:ascii="Times New Roman" w:eastAsia="Times New Roman" w:hAnsi="Times New Roman"/>
          <w:lang w:eastAsia="en-GB"/>
        </w:rPr>
      </w:pPr>
      <w:r w:rsidRPr="00B42E18">
        <w:rPr>
          <w:lang w:eastAsia="en-GB"/>
        </w:rPr>
        <w:t>The school’s legal requirements for keeping registers</w:t>
      </w:r>
    </w:p>
    <w:p w14:paraId="1E4D613C" w14:textId="77777777" w:rsidR="003E1390" w:rsidRPr="005234E3" w:rsidRDefault="003E1390" w:rsidP="00B32D95">
      <w:pPr>
        <w:numPr>
          <w:ilvl w:val="1"/>
          <w:numId w:val="16"/>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and keeping them informed regarding specific pupils, where appropriate</w:t>
      </w:r>
      <w:bookmarkEnd w:id="16"/>
    </w:p>
    <w:p w14:paraId="1997ECB4" w14:textId="77777777" w:rsidR="003E1390" w:rsidRPr="00B42E18" w:rsidRDefault="00630CB8" w:rsidP="00B32D95">
      <w:pPr>
        <w:numPr>
          <w:ilvl w:val="0"/>
          <w:numId w:val="16"/>
        </w:numPr>
        <w:rPr>
          <w:rFonts w:ascii="Times New Roman" w:eastAsia="Times New Roman" w:hAnsi="Times New Roman"/>
          <w:lang w:eastAsia="en-GB"/>
        </w:rPr>
      </w:pPr>
      <w:bookmarkStart w:id="17" w:name="_Hlk166588106"/>
      <w:r w:rsidRPr="00B42E18">
        <w:rPr>
          <w:lang w:eastAsia="en-GB"/>
        </w:rPr>
        <w:t xml:space="preserve">Making sure </w:t>
      </w:r>
      <w:r w:rsidR="003E1390" w:rsidRPr="00B42E18">
        <w:rPr>
          <w:lang w:eastAsia="en-GB"/>
        </w:rPr>
        <w:t xml:space="preserve">dedicated training </w:t>
      </w:r>
      <w:r w:rsidRPr="00B42E18">
        <w:rPr>
          <w:lang w:eastAsia="en-GB"/>
        </w:rPr>
        <w:t xml:space="preserve">is provided </w:t>
      </w:r>
      <w:r w:rsidR="003E1390" w:rsidRPr="00B42E18">
        <w:rPr>
          <w:lang w:eastAsia="en-GB"/>
        </w:rPr>
        <w:t>to staff with a specific attendance function in their role</w:t>
      </w:r>
      <w:bookmarkStart w:id="18" w:name="_Hlk166493492"/>
      <w:r w:rsidR="008505B0" w:rsidRPr="00B42E18">
        <w:rPr>
          <w:lang w:eastAsia="en-GB"/>
        </w:rPr>
        <w:t>, including in interpreting and analysing attendance data</w:t>
      </w:r>
    </w:p>
    <w:bookmarkEnd w:id="17"/>
    <w:bookmarkEnd w:id="18"/>
    <w:p w14:paraId="746067D1" w14:textId="7CD92D4F" w:rsidR="0060755C" w:rsidRPr="004B22BF" w:rsidRDefault="001C6B97" w:rsidP="00B32D95">
      <w:pPr>
        <w:numPr>
          <w:ilvl w:val="0"/>
          <w:numId w:val="16"/>
        </w:numPr>
        <w:ind w:left="340" w:hanging="261"/>
        <w:rPr>
          <w:lang w:eastAsia="en-GB"/>
        </w:rPr>
      </w:pPr>
      <w:r w:rsidRPr="004B22BF">
        <w:rPr>
          <w:lang w:eastAsia="en-GB"/>
        </w:rPr>
        <w:t>Sharing effective practice on attendance management</w:t>
      </w:r>
      <w:r w:rsidR="004B22BF" w:rsidRPr="004B22BF">
        <w:rPr>
          <w:lang w:eastAsia="en-GB"/>
        </w:rPr>
        <w:t xml:space="preserve"> and improvement across schools</w:t>
      </w:r>
    </w:p>
    <w:p w14:paraId="317BA022" w14:textId="00B6254C" w:rsidR="0060755C" w:rsidRPr="00503517" w:rsidRDefault="0060755C" w:rsidP="00B32D95">
      <w:pPr>
        <w:numPr>
          <w:ilvl w:val="0"/>
          <w:numId w:val="16"/>
        </w:numPr>
        <w:ind w:left="340" w:hanging="261"/>
        <w:rPr>
          <w:lang w:eastAsia="en-GB"/>
        </w:rPr>
      </w:pPr>
      <w:r w:rsidRPr="004B22BF">
        <w:t>Holding the</w:t>
      </w:r>
      <w:r w:rsidRPr="004B22BF">
        <w:rPr>
          <w:rFonts w:eastAsia="Arial"/>
        </w:rPr>
        <w:t xml:space="preserve"> head</w:t>
      </w:r>
      <w:r w:rsidR="00503517">
        <w:rPr>
          <w:rFonts w:eastAsia="Arial"/>
        </w:rPr>
        <w:t xml:space="preserve"> </w:t>
      </w:r>
      <w:r w:rsidRPr="004B22BF">
        <w:rPr>
          <w:rFonts w:eastAsia="Arial"/>
        </w:rPr>
        <w:t>teacher to account for the implementation of this policy</w:t>
      </w:r>
    </w:p>
    <w:p w14:paraId="0F381761" w14:textId="77777777" w:rsidR="00503517" w:rsidRPr="004B22BF" w:rsidRDefault="00503517" w:rsidP="00503517">
      <w:pPr>
        <w:ind w:left="340"/>
        <w:rPr>
          <w:lang w:eastAsia="en-GB"/>
        </w:rPr>
      </w:pPr>
    </w:p>
    <w:p w14:paraId="16CA551A" w14:textId="77777777" w:rsidR="001C6B97" w:rsidRDefault="001C6B97" w:rsidP="001C6B97">
      <w:pPr>
        <w:spacing w:before="240"/>
        <w:rPr>
          <w:sz w:val="24"/>
          <w:lang w:eastAsia="en-GB"/>
        </w:rPr>
      </w:pPr>
      <w:r>
        <w:rPr>
          <w:b/>
          <w:bCs/>
          <w:color w:val="12263F"/>
          <w:sz w:val="24"/>
          <w:lang w:eastAsia="en-GB"/>
        </w:rPr>
        <w:t xml:space="preserve">3.2 The headteacher </w:t>
      </w:r>
    </w:p>
    <w:p w14:paraId="6B2F76EC" w14:textId="77777777" w:rsidR="001C6B97" w:rsidRDefault="001C6B97" w:rsidP="001C6B97">
      <w:pPr>
        <w:rPr>
          <w:lang w:eastAsia="en-GB"/>
        </w:rPr>
      </w:pPr>
      <w:r>
        <w:rPr>
          <w:lang w:eastAsia="en-GB"/>
        </w:rPr>
        <w:t xml:space="preserve">The headteacher is responsible for: </w:t>
      </w:r>
    </w:p>
    <w:p w14:paraId="16F22995" w14:textId="77777777" w:rsidR="001C6B97" w:rsidRDefault="001C6B97" w:rsidP="00B32D95">
      <w:pPr>
        <w:numPr>
          <w:ilvl w:val="0"/>
          <w:numId w:val="17"/>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B32D95">
      <w:pPr>
        <w:numPr>
          <w:ilvl w:val="0"/>
          <w:numId w:val="17"/>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B32D95">
      <w:pPr>
        <w:numPr>
          <w:ilvl w:val="0"/>
          <w:numId w:val="17"/>
        </w:numPr>
        <w:ind w:left="340" w:hanging="261"/>
        <w:rPr>
          <w:rFonts w:ascii="Times New Roman" w:eastAsia="Times New Roman" w:hAnsi="Times New Roman"/>
          <w:lang w:eastAsia="en-GB"/>
        </w:rPr>
      </w:pPr>
      <w:r>
        <w:rPr>
          <w:lang w:eastAsia="en-GB"/>
        </w:rPr>
        <w:lastRenderedPageBreak/>
        <w:t>Supporting staff with monitoring the attendance of individual pupils</w:t>
      </w:r>
    </w:p>
    <w:p w14:paraId="630FF964" w14:textId="77777777" w:rsidR="001C6B97" w:rsidRDefault="001C6B97" w:rsidP="00B32D95">
      <w:pPr>
        <w:numPr>
          <w:ilvl w:val="0"/>
          <w:numId w:val="17"/>
        </w:numPr>
        <w:ind w:left="340" w:hanging="261"/>
        <w:rPr>
          <w:rFonts w:ascii="Times New Roman" w:eastAsia="Times New Roman" w:hAnsi="Times New Roman"/>
          <w:lang w:eastAsia="en-GB"/>
        </w:rPr>
      </w:pPr>
      <w:r>
        <w:rPr>
          <w:lang w:eastAsia="en-GB"/>
        </w:rPr>
        <w:t xml:space="preserve">Monitoring the impact of any implemented attendance strategies </w:t>
      </w:r>
    </w:p>
    <w:p w14:paraId="76DF50A2" w14:textId="78C406DD" w:rsidR="001C6B97" w:rsidRDefault="001C6B97" w:rsidP="00B32D95">
      <w:pPr>
        <w:numPr>
          <w:ilvl w:val="0"/>
          <w:numId w:val="17"/>
        </w:numPr>
        <w:ind w:left="340" w:hanging="261"/>
        <w:rPr>
          <w:rFonts w:ascii="Times New Roman" w:eastAsia="Times New Roman" w:hAnsi="Times New Roman"/>
          <w:lang w:eastAsia="en-GB"/>
        </w:rPr>
      </w:pPr>
      <w:r>
        <w:rPr>
          <w:lang w:eastAsia="en-GB"/>
        </w:rPr>
        <w:t>Issuing fixed-penalty notices, where necessary</w:t>
      </w:r>
    </w:p>
    <w:p w14:paraId="702558D9" w14:textId="77777777" w:rsidR="001C6B97" w:rsidRPr="008C7CF0" w:rsidRDefault="001C6B97" w:rsidP="00B32D95">
      <w:pPr>
        <w:numPr>
          <w:ilvl w:val="0"/>
          <w:numId w:val="17"/>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B32D95">
      <w:pPr>
        <w:numPr>
          <w:ilvl w:val="0"/>
          <w:numId w:val="17"/>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77777777" w:rsidR="0008500A" w:rsidRPr="00EC1791" w:rsidRDefault="0008500A" w:rsidP="00B32D95">
      <w:pPr>
        <w:numPr>
          <w:ilvl w:val="0"/>
          <w:numId w:val="17"/>
        </w:numPr>
        <w:ind w:left="340" w:hanging="261"/>
        <w:rPr>
          <w:lang w:eastAsia="en-GB"/>
        </w:rPr>
      </w:pPr>
      <w:bookmarkStart w:id="19" w:name="_Hlk166581516"/>
      <w:r>
        <w:rPr>
          <w:lang w:eastAsia="en-GB"/>
        </w:rPr>
        <w:t>Communicating the school’s high expectations for attendance and punctuality regularly to pupils and parents through all available channels</w:t>
      </w:r>
    </w:p>
    <w:bookmarkEnd w:id="19"/>
    <w:p w14:paraId="58E5AD80" w14:textId="77777777" w:rsidR="001C6B97" w:rsidRDefault="001C6B97" w:rsidP="001C6B9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14:paraId="7E3DEE13" w14:textId="7B1E41F9" w:rsidR="001C6B97" w:rsidRDefault="001C6B97" w:rsidP="001C6B97">
      <w:pPr>
        <w:rPr>
          <w:lang w:eastAsia="en-GB"/>
        </w:rPr>
      </w:pPr>
      <w:r>
        <w:rPr>
          <w:lang w:eastAsia="en-GB"/>
        </w:rPr>
        <w:t>The designated senior leader</w:t>
      </w:r>
      <w:bookmarkStart w:id="20" w:name="_Hlk166581347"/>
      <w:r w:rsidR="004B22BF" w:rsidRPr="004B22BF">
        <w:rPr>
          <w:lang w:eastAsia="en-GB"/>
        </w:rPr>
        <w:t xml:space="preserve">, </w:t>
      </w:r>
      <w:r w:rsidR="0008500A" w:rsidRPr="004B22BF">
        <w:rPr>
          <w:lang w:eastAsia="en-GB"/>
        </w:rPr>
        <w:t>also known as t</w:t>
      </w:r>
      <w:r w:rsidR="004B22BF" w:rsidRPr="004B22BF">
        <w:rPr>
          <w:lang w:eastAsia="en-GB"/>
        </w:rPr>
        <w:t>he ‘senior attendance champion’,</w:t>
      </w:r>
      <w:r w:rsidRPr="004B22BF">
        <w:rPr>
          <w:lang w:eastAsia="en-GB"/>
        </w:rPr>
        <w:t xml:space="preserve"> </w:t>
      </w:r>
      <w:bookmarkEnd w:id="20"/>
      <w:r w:rsidRPr="004B22BF">
        <w:rPr>
          <w:lang w:eastAsia="en-GB"/>
        </w:rPr>
        <w:t>is responsible</w:t>
      </w:r>
      <w:r>
        <w:rPr>
          <w:lang w:eastAsia="en-GB"/>
        </w:rPr>
        <w:t xml:space="preserve"> for:</w:t>
      </w:r>
    </w:p>
    <w:p w14:paraId="28E3424B" w14:textId="77777777" w:rsidR="001C6B97" w:rsidRPr="00EC1791" w:rsidRDefault="001C6B97" w:rsidP="00B32D95">
      <w:pPr>
        <w:numPr>
          <w:ilvl w:val="0"/>
          <w:numId w:val="18"/>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B32D95">
      <w:pPr>
        <w:numPr>
          <w:ilvl w:val="0"/>
          <w:numId w:val="18"/>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B32D95">
      <w:pPr>
        <w:numPr>
          <w:ilvl w:val="0"/>
          <w:numId w:val="18"/>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B32D95">
      <w:pPr>
        <w:numPr>
          <w:ilvl w:val="0"/>
          <w:numId w:val="18"/>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B32D95">
      <w:pPr>
        <w:numPr>
          <w:ilvl w:val="0"/>
          <w:numId w:val="18"/>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B32D95">
      <w:pPr>
        <w:numPr>
          <w:ilvl w:val="0"/>
          <w:numId w:val="18"/>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B32D95">
      <w:pPr>
        <w:numPr>
          <w:ilvl w:val="0"/>
          <w:numId w:val="18"/>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77777777" w:rsidR="001C6B97" w:rsidRDefault="001C6B97" w:rsidP="00B32D95">
      <w:pPr>
        <w:numPr>
          <w:ilvl w:val="0"/>
          <w:numId w:val="18"/>
        </w:numPr>
        <w:ind w:left="340" w:hanging="261"/>
        <w:rPr>
          <w:rFonts w:ascii="Times New Roman" w:eastAsia="Times New Roman" w:hAnsi="Times New Roman"/>
          <w:lang w:eastAsia="en-GB"/>
        </w:rPr>
      </w:pPr>
      <w:bookmarkStart w:id="21" w:name="_Hlk141799274"/>
      <w:r>
        <w:rPr>
          <w:lang w:eastAsia="en-GB"/>
        </w:rPr>
        <w:t xml:space="preserve">Building </w:t>
      </w:r>
      <w:r w:rsidRPr="00EC1791">
        <w:rPr>
          <w:lang w:eastAsia="en-GB"/>
        </w:rPr>
        <w:t>close and productive relationships</w:t>
      </w:r>
      <w:r>
        <w:rPr>
          <w:lang w:eastAsia="en-GB"/>
        </w:rPr>
        <w:t xml:space="preserve"> with parents to discuss and tackle attendance issues</w:t>
      </w:r>
    </w:p>
    <w:p w14:paraId="72864545" w14:textId="77777777" w:rsidR="001C6B97" w:rsidRDefault="001C6B97" w:rsidP="00B32D95">
      <w:pPr>
        <w:numPr>
          <w:ilvl w:val="0"/>
          <w:numId w:val="18"/>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14:paraId="241C6400" w14:textId="77777777" w:rsidR="001C6B97" w:rsidRDefault="001C6B97" w:rsidP="00B32D95">
      <w:pPr>
        <w:numPr>
          <w:ilvl w:val="0"/>
          <w:numId w:val="18"/>
        </w:numPr>
        <w:ind w:left="340" w:hanging="261"/>
        <w:rPr>
          <w:rFonts w:ascii="Times New Roman" w:eastAsia="Times New Roman" w:hAnsi="Times New Roman"/>
          <w:lang w:eastAsia="en-GB"/>
        </w:rPr>
      </w:pPr>
      <w:r>
        <w:rPr>
          <w:lang w:eastAsia="en-GB"/>
        </w:rPr>
        <w:t xml:space="preserve">Delivering targeted intervention and support to pupils and families </w:t>
      </w:r>
    </w:p>
    <w:p w14:paraId="70351842" w14:textId="6E0B272F" w:rsidR="001C6B97" w:rsidRPr="004B22BF" w:rsidRDefault="001C6B97" w:rsidP="001C6B97">
      <w:pPr>
        <w:rPr>
          <w:lang w:eastAsia="en-GB"/>
        </w:rPr>
      </w:pPr>
      <w:r>
        <w:rPr>
          <w:lang w:eastAsia="en-GB"/>
        </w:rPr>
        <w:t xml:space="preserve">The designated senior leader responsible for </w:t>
      </w:r>
      <w:r w:rsidRPr="004B22BF">
        <w:rPr>
          <w:lang w:eastAsia="en-GB"/>
        </w:rPr>
        <w:t xml:space="preserve">attendance is </w:t>
      </w:r>
      <w:r w:rsidR="004B22BF">
        <w:rPr>
          <w:lang w:eastAsia="en-GB"/>
        </w:rPr>
        <w:t xml:space="preserve">Clare Howells </w:t>
      </w:r>
      <w:r w:rsidRPr="004B22BF">
        <w:rPr>
          <w:lang w:eastAsia="en-GB"/>
        </w:rPr>
        <w:t xml:space="preserve">and can be contacted via </w:t>
      </w:r>
      <w:hyperlink r:id="rId21" w:history="1">
        <w:r w:rsidR="003A0151" w:rsidRPr="009D0EFA">
          <w:rPr>
            <w:rStyle w:val="Hyperlink"/>
            <w:lang w:eastAsia="en-GB"/>
          </w:rPr>
          <w:t>SLT@st-josephs.gloucs.sch.uk</w:t>
        </w:r>
      </w:hyperlink>
      <w:r w:rsidR="004B22BF">
        <w:rPr>
          <w:lang w:eastAsia="en-GB"/>
        </w:rPr>
        <w:t xml:space="preserve"> or 01453 860311. </w:t>
      </w:r>
    </w:p>
    <w:p w14:paraId="3FF08806" w14:textId="77777777" w:rsidR="001C6B97" w:rsidRDefault="001C6B97" w:rsidP="001C6B97">
      <w:pPr>
        <w:spacing w:before="240"/>
        <w:rPr>
          <w:sz w:val="24"/>
          <w:lang w:eastAsia="en-GB"/>
        </w:rPr>
      </w:pPr>
      <w:r w:rsidRPr="004B22BF">
        <w:rPr>
          <w:b/>
          <w:bCs/>
          <w:color w:val="12263F"/>
          <w:sz w:val="24"/>
          <w:lang w:eastAsia="en-GB"/>
        </w:rPr>
        <w:t>3.4 The attendance officer</w:t>
      </w:r>
    </w:p>
    <w:p w14:paraId="099F2553" w14:textId="77777777" w:rsidR="001C6B97" w:rsidRDefault="001C6B97" w:rsidP="001C6B97">
      <w:pPr>
        <w:rPr>
          <w:lang w:eastAsia="en-GB"/>
        </w:rPr>
      </w:pPr>
      <w:r>
        <w:rPr>
          <w:lang w:eastAsia="en-GB"/>
        </w:rPr>
        <w:t xml:space="preserve">The school attendance officer is responsible for: </w:t>
      </w:r>
    </w:p>
    <w:p w14:paraId="39679E25" w14:textId="77777777" w:rsidR="001C6B97" w:rsidRPr="004B22BF" w:rsidRDefault="001C6B97" w:rsidP="00B32D95">
      <w:pPr>
        <w:numPr>
          <w:ilvl w:val="0"/>
          <w:numId w:val="19"/>
        </w:numPr>
        <w:ind w:left="340" w:hanging="261"/>
        <w:rPr>
          <w:rFonts w:ascii="Times New Roman" w:eastAsia="Times New Roman" w:hAnsi="Times New Roman"/>
          <w:lang w:eastAsia="en-GB"/>
        </w:rPr>
      </w:pPr>
      <w:r w:rsidRPr="004B22BF">
        <w:rPr>
          <w:lang w:eastAsia="en-GB"/>
        </w:rPr>
        <w:t>Monitoring and analysing attendance data (see section 7)</w:t>
      </w:r>
    </w:p>
    <w:p w14:paraId="572AC5BC" w14:textId="77777777" w:rsidR="001C6B97" w:rsidRPr="004B22BF" w:rsidRDefault="001C6B97" w:rsidP="00B32D95">
      <w:pPr>
        <w:numPr>
          <w:ilvl w:val="0"/>
          <w:numId w:val="19"/>
        </w:numPr>
        <w:ind w:left="340" w:hanging="261"/>
        <w:rPr>
          <w:rFonts w:ascii="Times New Roman" w:eastAsia="Times New Roman" w:hAnsi="Times New Roman"/>
          <w:lang w:eastAsia="en-GB"/>
        </w:rPr>
      </w:pPr>
      <w:r w:rsidRPr="004B22BF">
        <w:rPr>
          <w:lang w:eastAsia="en-GB"/>
        </w:rPr>
        <w:t>Benchmarking attendance data to identify areas of focus for improvement</w:t>
      </w:r>
    </w:p>
    <w:p w14:paraId="1EF0A467" w14:textId="6D66C969" w:rsidR="001C6B97" w:rsidRPr="004B22BF" w:rsidRDefault="001C6B97" w:rsidP="00B32D95">
      <w:pPr>
        <w:numPr>
          <w:ilvl w:val="0"/>
          <w:numId w:val="19"/>
        </w:numPr>
        <w:ind w:left="340" w:hanging="261"/>
        <w:rPr>
          <w:rFonts w:ascii="Times New Roman" w:eastAsia="Times New Roman" w:hAnsi="Times New Roman"/>
          <w:lang w:eastAsia="en-GB"/>
        </w:rPr>
      </w:pPr>
      <w:r w:rsidRPr="004B22BF">
        <w:rPr>
          <w:lang w:eastAsia="en-GB"/>
        </w:rPr>
        <w:t>Providing regular attendance reports to school staff and reporting con</w:t>
      </w:r>
      <w:r w:rsidR="00503517">
        <w:rPr>
          <w:lang w:eastAsia="en-GB"/>
        </w:rPr>
        <w:t xml:space="preserve">cerns about attendance to the </w:t>
      </w:r>
      <w:r w:rsidRPr="004B22BF">
        <w:rPr>
          <w:lang w:eastAsia="en-GB"/>
        </w:rPr>
        <w:t>head</w:t>
      </w:r>
      <w:r w:rsidR="00503517">
        <w:rPr>
          <w:lang w:eastAsia="en-GB"/>
        </w:rPr>
        <w:t xml:space="preserve"> </w:t>
      </w:r>
      <w:r w:rsidRPr="004B22BF">
        <w:rPr>
          <w:lang w:eastAsia="en-GB"/>
        </w:rPr>
        <w:t xml:space="preserve">teacher </w:t>
      </w:r>
    </w:p>
    <w:p w14:paraId="10DFB480" w14:textId="77777777" w:rsidR="001C6B97" w:rsidRDefault="001C6B97" w:rsidP="00B32D95">
      <w:pPr>
        <w:numPr>
          <w:ilvl w:val="0"/>
          <w:numId w:val="19"/>
        </w:numPr>
        <w:ind w:left="340" w:hanging="261"/>
        <w:rPr>
          <w:rFonts w:ascii="Times New Roman" w:eastAsia="Times New Roman" w:hAnsi="Times New Roman"/>
          <w:lang w:eastAsia="en-GB"/>
        </w:rPr>
      </w:pPr>
      <w:r w:rsidRPr="004B22BF">
        <w:rPr>
          <w:lang w:eastAsia="en-GB"/>
        </w:rPr>
        <w:t>W</w:t>
      </w:r>
      <w:r>
        <w:rPr>
          <w:lang w:eastAsia="en-GB"/>
        </w:rPr>
        <w:t>orking with education welfare officers to tackle persistent absence</w:t>
      </w:r>
    </w:p>
    <w:p w14:paraId="711C4500" w14:textId="21B96695" w:rsidR="001C6B97" w:rsidRDefault="00503517" w:rsidP="00B32D95">
      <w:pPr>
        <w:numPr>
          <w:ilvl w:val="0"/>
          <w:numId w:val="19"/>
        </w:numPr>
        <w:ind w:left="340" w:hanging="261"/>
        <w:rPr>
          <w:rFonts w:ascii="Times New Roman" w:eastAsia="Times New Roman" w:hAnsi="Times New Roman"/>
          <w:lang w:eastAsia="en-GB"/>
        </w:rPr>
      </w:pPr>
      <w:r>
        <w:rPr>
          <w:lang w:eastAsia="en-GB"/>
        </w:rPr>
        <w:t xml:space="preserve">Advising the head teacher </w:t>
      </w:r>
      <w:r w:rsidR="001C6B97">
        <w:rPr>
          <w:lang w:eastAsia="en-GB"/>
        </w:rPr>
        <w:t>when to issue fixed-penalty notices</w:t>
      </w:r>
    </w:p>
    <w:p w14:paraId="648FFB2C" w14:textId="05D72592" w:rsidR="001C6B97" w:rsidRDefault="001C6B97" w:rsidP="001C6B97">
      <w:pPr>
        <w:rPr>
          <w:lang w:eastAsia="en-GB"/>
        </w:rPr>
      </w:pPr>
      <w:r>
        <w:rPr>
          <w:lang w:eastAsia="en-GB"/>
        </w:rPr>
        <w:t xml:space="preserve">The attendance officer is </w:t>
      </w:r>
      <w:r w:rsidR="004B22BF">
        <w:rPr>
          <w:lang w:eastAsia="en-GB"/>
        </w:rPr>
        <w:t>Laura Gard</w:t>
      </w:r>
      <w:r w:rsidR="00503517">
        <w:rPr>
          <w:lang w:eastAsia="en-GB"/>
        </w:rPr>
        <w:t>i</w:t>
      </w:r>
      <w:r w:rsidR="004B22BF">
        <w:rPr>
          <w:lang w:eastAsia="en-GB"/>
        </w:rPr>
        <w:t xml:space="preserve">ner who </w:t>
      </w:r>
      <w:r>
        <w:rPr>
          <w:lang w:eastAsia="en-GB"/>
        </w:rPr>
        <w:t xml:space="preserve">can be contacted via </w:t>
      </w:r>
      <w:hyperlink r:id="rId22" w:history="1">
        <w:r w:rsidR="004B22BF" w:rsidRPr="009D0EFA">
          <w:rPr>
            <w:rStyle w:val="Hyperlink"/>
            <w:lang w:eastAsia="en-GB"/>
          </w:rPr>
          <w:t>admin@st-josephs.gloucs.sch.uk</w:t>
        </w:r>
      </w:hyperlink>
      <w:r w:rsidR="004B22BF">
        <w:rPr>
          <w:lang w:eastAsia="en-GB"/>
        </w:rPr>
        <w:t xml:space="preserve"> or 01453 860311. </w:t>
      </w:r>
    </w:p>
    <w:p w14:paraId="02A3AFAA" w14:textId="25C11ABB" w:rsidR="001C6B97" w:rsidRDefault="001C6B97" w:rsidP="001C6B97">
      <w:pPr>
        <w:spacing w:before="240"/>
        <w:rPr>
          <w:sz w:val="24"/>
          <w:lang w:eastAsia="en-GB"/>
        </w:rPr>
      </w:pPr>
      <w:r>
        <w:rPr>
          <w:b/>
          <w:bCs/>
          <w:color w:val="12263F"/>
          <w:sz w:val="24"/>
          <w:lang w:eastAsia="en-GB"/>
        </w:rPr>
        <w:t xml:space="preserve">3.5 </w:t>
      </w:r>
      <w:r w:rsidR="004B22BF">
        <w:rPr>
          <w:b/>
          <w:bCs/>
          <w:color w:val="12263F"/>
          <w:sz w:val="24"/>
          <w:lang w:eastAsia="en-GB"/>
        </w:rPr>
        <w:t>Class teachers</w:t>
      </w:r>
    </w:p>
    <w:p w14:paraId="5C96B6B7" w14:textId="298A5DD9" w:rsidR="001C6B97" w:rsidRDefault="003A0151" w:rsidP="001C6B97">
      <w:pPr>
        <w:rPr>
          <w:lang w:eastAsia="en-GB"/>
        </w:rPr>
      </w:pPr>
      <w:r>
        <w:rPr>
          <w:lang w:eastAsia="en-GB"/>
        </w:rPr>
        <w:t xml:space="preserve">Class teacher are </w:t>
      </w:r>
      <w:r w:rsidR="001C6B97">
        <w:rPr>
          <w:lang w:eastAsia="en-GB"/>
        </w:rPr>
        <w:t xml:space="preserve">responsible for recording attendance </w:t>
      </w:r>
      <w:r w:rsidR="003227B6">
        <w:rPr>
          <w:lang w:eastAsia="en-GB"/>
        </w:rPr>
        <w:t xml:space="preserve">for both morning and afternoon sessions </w:t>
      </w:r>
      <w:r w:rsidR="001C6B97">
        <w:rPr>
          <w:lang w:eastAsia="en-GB"/>
        </w:rPr>
        <w:t xml:space="preserve">on a daily basis, using the correct codes </w:t>
      </w:r>
      <w:bookmarkStart w:id="22" w:name="_Hlk165627314"/>
      <w:r w:rsidR="001C6B97">
        <w:rPr>
          <w:lang w:eastAsia="en-GB"/>
        </w:rPr>
        <w:t xml:space="preserve">(see Appendix 1), </w:t>
      </w:r>
      <w:bookmarkEnd w:id="22"/>
      <w:r w:rsidR="001C6B97">
        <w:rPr>
          <w:lang w:eastAsia="en-GB"/>
        </w:rPr>
        <w:t xml:space="preserve">and submitting this information to the school office </w:t>
      </w:r>
      <w:r>
        <w:rPr>
          <w:lang w:eastAsia="en-GB"/>
        </w:rPr>
        <w:t xml:space="preserve">at 8.50am and 1.10pm Monday – Friday. </w:t>
      </w:r>
    </w:p>
    <w:p w14:paraId="3B50C827" w14:textId="77777777" w:rsidR="00834EC6" w:rsidRDefault="00834EC6" w:rsidP="001C6B97">
      <w:pPr>
        <w:rPr>
          <w:lang w:eastAsia="en-GB"/>
        </w:rPr>
      </w:pPr>
    </w:p>
    <w:p w14:paraId="1CEC7FE6" w14:textId="3A434B5F" w:rsidR="001C6B97" w:rsidRDefault="001C6B97" w:rsidP="001C6B97">
      <w:pPr>
        <w:spacing w:before="240"/>
        <w:rPr>
          <w:sz w:val="24"/>
          <w:lang w:eastAsia="en-GB"/>
        </w:rPr>
      </w:pPr>
      <w:r>
        <w:rPr>
          <w:b/>
          <w:bCs/>
          <w:color w:val="12263F"/>
          <w:sz w:val="24"/>
          <w:lang w:eastAsia="en-GB"/>
        </w:rPr>
        <w:lastRenderedPageBreak/>
        <w:t xml:space="preserve">3.6 School </w:t>
      </w:r>
      <w:r w:rsidR="003A0151">
        <w:rPr>
          <w:b/>
          <w:bCs/>
          <w:color w:val="12263F"/>
          <w:sz w:val="24"/>
          <w:lang w:eastAsia="en-GB"/>
        </w:rPr>
        <w:t xml:space="preserve">admin </w:t>
      </w:r>
      <w:r>
        <w:rPr>
          <w:b/>
          <w:bCs/>
          <w:color w:val="12263F"/>
          <w:sz w:val="24"/>
          <w:lang w:eastAsia="en-GB"/>
        </w:rPr>
        <w:t>staff</w:t>
      </w:r>
    </w:p>
    <w:p w14:paraId="37F356DF" w14:textId="6091216D" w:rsidR="001C6B97" w:rsidRDefault="001C6B97" w:rsidP="001C6B97">
      <w:pPr>
        <w:rPr>
          <w:lang w:eastAsia="en-GB"/>
        </w:rPr>
      </w:pPr>
      <w:r>
        <w:rPr>
          <w:lang w:eastAsia="en-GB"/>
        </w:rPr>
        <w:t xml:space="preserve">School </w:t>
      </w:r>
      <w:r w:rsidR="003A0151">
        <w:rPr>
          <w:lang w:eastAsia="en-GB"/>
        </w:rPr>
        <w:t xml:space="preserve">admin </w:t>
      </w:r>
      <w:r>
        <w:rPr>
          <w:lang w:eastAsia="en-GB"/>
        </w:rPr>
        <w:t>staff will:</w:t>
      </w:r>
    </w:p>
    <w:p w14:paraId="0D588B52" w14:textId="32162C04" w:rsidR="001C6B97" w:rsidRDefault="001C6B97" w:rsidP="00B32D95">
      <w:pPr>
        <w:numPr>
          <w:ilvl w:val="0"/>
          <w:numId w:val="20"/>
        </w:numPr>
        <w:ind w:left="340" w:hanging="261"/>
        <w:rPr>
          <w:rFonts w:ascii="Times New Roman" w:eastAsia="Times New Roman" w:hAnsi="Times New Roman"/>
          <w:lang w:eastAsia="en-GB"/>
        </w:rPr>
      </w:pPr>
      <w:r>
        <w:rPr>
          <w:lang w:eastAsia="en-GB"/>
        </w:rPr>
        <w:t>Take calls from parents</w:t>
      </w:r>
      <w:r w:rsidR="00500923">
        <w:rPr>
          <w:lang w:eastAsia="en-GB"/>
        </w:rPr>
        <w:t>/carers</w:t>
      </w:r>
      <w:r w:rsidR="003A0151">
        <w:rPr>
          <w:lang w:eastAsia="en-GB"/>
        </w:rPr>
        <w:t xml:space="preserve"> </w:t>
      </w:r>
      <w:r>
        <w:rPr>
          <w:lang w:eastAsia="en-GB"/>
        </w:rPr>
        <w:t>about absence on a day-to-day basis and record it on the school system</w:t>
      </w:r>
    </w:p>
    <w:p w14:paraId="18E58842" w14:textId="0C1BB136" w:rsidR="001C6B97" w:rsidRDefault="001C6B97" w:rsidP="00B32D95">
      <w:pPr>
        <w:numPr>
          <w:ilvl w:val="0"/>
          <w:numId w:val="20"/>
        </w:numPr>
        <w:ind w:left="340" w:hanging="261"/>
        <w:rPr>
          <w:rFonts w:ascii="Times New Roman" w:eastAsia="Times New Roman" w:hAnsi="Times New Roman"/>
          <w:lang w:eastAsia="en-GB"/>
        </w:rPr>
      </w:pPr>
      <w:r>
        <w:rPr>
          <w:lang w:eastAsia="en-GB"/>
        </w:rPr>
        <w:t>Transfer calls from parents</w:t>
      </w:r>
      <w:r w:rsidR="00500923">
        <w:rPr>
          <w:lang w:eastAsia="en-GB"/>
        </w:rPr>
        <w:t>/carers</w:t>
      </w:r>
      <w:r>
        <w:rPr>
          <w:lang w:eastAsia="en-GB"/>
        </w:rPr>
        <w:t xml:space="preserve"> to the </w:t>
      </w:r>
      <w:r w:rsidR="003A0151">
        <w:rPr>
          <w:lang w:eastAsia="en-GB"/>
        </w:rPr>
        <w:t xml:space="preserve">head teacher </w:t>
      </w:r>
      <w:r w:rsidRPr="00EC1791">
        <w:rPr>
          <w:lang w:eastAsia="en-GB"/>
        </w:rPr>
        <w:t>where appropriate,</w:t>
      </w:r>
      <w:r>
        <w:rPr>
          <w:lang w:eastAsia="en-GB"/>
        </w:rPr>
        <w:t xml:space="preserve"> in order to provide them with more detailed support on attendance </w:t>
      </w:r>
    </w:p>
    <w:p w14:paraId="38A8F9AF" w14:textId="77777777" w:rsidR="001C6B97" w:rsidRDefault="001C6B97" w:rsidP="001C6B97">
      <w:pPr>
        <w:spacing w:before="240"/>
        <w:rPr>
          <w:sz w:val="24"/>
          <w:lang w:eastAsia="en-GB"/>
        </w:rPr>
      </w:pPr>
      <w:r>
        <w:rPr>
          <w:b/>
          <w:bCs/>
          <w:color w:val="12263F"/>
          <w:sz w:val="24"/>
          <w:lang w:eastAsia="en-GB"/>
        </w:rPr>
        <w:t xml:space="preserve">3.7 Parents </w:t>
      </w:r>
    </w:p>
    <w:p w14:paraId="457F80C5" w14:textId="77777777" w:rsidR="001C6B97" w:rsidRPr="00EC1791" w:rsidRDefault="001C6B97" w:rsidP="001C6B97">
      <w:pPr>
        <w:rPr>
          <w:lang w:eastAsia="en-GB"/>
        </w:rPr>
      </w:pPr>
      <w:r w:rsidRPr="00EC1791">
        <w:rPr>
          <w:lang w:eastAsia="en-GB"/>
        </w:rPr>
        <w:t>Where this policy refers to a parent, it refers to the adult the school and/or local authority decides is most appropriate to work with, including:</w:t>
      </w:r>
    </w:p>
    <w:p w14:paraId="477BE95F" w14:textId="77777777" w:rsidR="001C6B97" w:rsidRPr="00EC1791" w:rsidRDefault="001C6B97" w:rsidP="00B32D95">
      <w:pPr>
        <w:numPr>
          <w:ilvl w:val="0"/>
          <w:numId w:val="21"/>
        </w:numPr>
        <w:ind w:left="340" w:hanging="261"/>
        <w:rPr>
          <w:rFonts w:ascii="Times New Roman" w:eastAsia="Times New Roman" w:hAnsi="Times New Roman"/>
          <w:lang w:eastAsia="en-GB"/>
        </w:rPr>
      </w:pPr>
      <w:r w:rsidRPr="00EC1791">
        <w:rPr>
          <w:lang w:eastAsia="en-GB"/>
        </w:rPr>
        <w:t>All natural parents, whether they are married or not</w:t>
      </w:r>
    </w:p>
    <w:p w14:paraId="77B4B940" w14:textId="77777777" w:rsidR="001C6B97" w:rsidRPr="00EC1791" w:rsidRDefault="001C6B97" w:rsidP="00B32D95">
      <w:pPr>
        <w:numPr>
          <w:ilvl w:val="0"/>
          <w:numId w:val="21"/>
        </w:numPr>
        <w:ind w:left="340" w:hanging="261"/>
        <w:rPr>
          <w:rFonts w:ascii="Times New Roman" w:eastAsia="Times New Roman" w:hAnsi="Times New Roman"/>
          <w:lang w:eastAsia="en-GB"/>
        </w:rPr>
      </w:pPr>
      <w:r w:rsidRPr="00EC1791">
        <w:rPr>
          <w:lang w:eastAsia="en-GB"/>
        </w:rPr>
        <w:t>All those who have parental responsibility for a child or young person</w:t>
      </w:r>
    </w:p>
    <w:p w14:paraId="6B33C0FC" w14:textId="77777777" w:rsidR="001C6B97" w:rsidRPr="00EC1791" w:rsidRDefault="001C6B97" w:rsidP="00B32D95">
      <w:pPr>
        <w:numPr>
          <w:ilvl w:val="0"/>
          <w:numId w:val="21"/>
        </w:numPr>
        <w:ind w:left="340" w:hanging="261"/>
        <w:rPr>
          <w:rFonts w:ascii="Times New Roman" w:eastAsia="Times New Roman" w:hAnsi="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(i.e. lives with and looks after them)</w:t>
      </w:r>
    </w:p>
    <w:p w14:paraId="3B7F83C0" w14:textId="77777777" w:rsidR="001C6B97" w:rsidRDefault="001C6B97" w:rsidP="001C6B97">
      <w:pPr>
        <w:rPr>
          <w:lang w:eastAsia="en-GB"/>
        </w:rPr>
      </w:pPr>
      <w:r>
        <w:rPr>
          <w:lang w:eastAsia="en-GB"/>
        </w:rPr>
        <w:t>Parents are expected to:</w:t>
      </w:r>
    </w:p>
    <w:p w14:paraId="25EE2E80" w14:textId="7232EC01" w:rsidR="001C6B97" w:rsidRDefault="001C6B97" w:rsidP="00B32D95">
      <w:pPr>
        <w:numPr>
          <w:ilvl w:val="0"/>
          <w:numId w:val="22"/>
        </w:numPr>
        <w:ind w:left="340" w:hanging="261"/>
        <w:rPr>
          <w:rFonts w:ascii="Times New Roman" w:eastAsia="Times New Roman" w:hAnsi="Times New Roman"/>
          <w:lang w:eastAsia="en-GB"/>
        </w:rPr>
      </w:pPr>
      <w:r>
        <w:rPr>
          <w:lang w:eastAsia="en-GB"/>
        </w:rPr>
        <w:t xml:space="preserve">Make sure their child attends every </w:t>
      </w:r>
      <w:r w:rsidR="003A0151">
        <w:rPr>
          <w:lang w:eastAsia="en-GB"/>
        </w:rPr>
        <w:t xml:space="preserve">day </w:t>
      </w:r>
      <w:r>
        <w:rPr>
          <w:lang w:eastAsia="en-GB"/>
        </w:rPr>
        <w:t>on time</w:t>
      </w:r>
    </w:p>
    <w:p w14:paraId="3D7A9E7F" w14:textId="68CD7CC5" w:rsidR="001C6B97" w:rsidRDefault="001C6B97" w:rsidP="00B32D95">
      <w:pPr>
        <w:numPr>
          <w:ilvl w:val="0"/>
          <w:numId w:val="22"/>
        </w:numPr>
        <w:ind w:left="340" w:hanging="261"/>
        <w:rPr>
          <w:rFonts w:ascii="Times New Roman" w:eastAsia="Times New Roman" w:hAnsi="Times New Roman"/>
          <w:lang w:eastAsia="en-GB"/>
        </w:rPr>
      </w:pPr>
      <w:r>
        <w:rPr>
          <w:lang w:eastAsia="en-GB"/>
        </w:rPr>
        <w:t xml:space="preserve">Call the school to report their child’s absence before </w:t>
      </w:r>
      <w:r w:rsidR="003A0151">
        <w:rPr>
          <w:lang w:eastAsia="en-GB"/>
        </w:rPr>
        <w:t xml:space="preserve">9am </w:t>
      </w:r>
      <w:r>
        <w:rPr>
          <w:lang w:eastAsia="en-GB"/>
        </w:rPr>
        <w:t>on the day of the absence and</w:t>
      </w:r>
      <w:r w:rsidR="003A0151">
        <w:rPr>
          <w:lang w:eastAsia="en-GB"/>
        </w:rPr>
        <w:t xml:space="preserve"> each subsequent day of absence</w:t>
      </w:r>
      <w:r>
        <w:rPr>
          <w:lang w:eastAsia="en-GB"/>
        </w:rPr>
        <w:t>, and advise when they are expected to return</w:t>
      </w:r>
    </w:p>
    <w:p w14:paraId="241F383E" w14:textId="77777777" w:rsidR="001C6B97" w:rsidRDefault="001C6B97" w:rsidP="00B32D95">
      <w:pPr>
        <w:numPr>
          <w:ilvl w:val="0"/>
          <w:numId w:val="22"/>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B32D95">
      <w:pPr>
        <w:numPr>
          <w:ilvl w:val="0"/>
          <w:numId w:val="22"/>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517928E7" w14:textId="3E334E6A" w:rsidR="001C6B97" w:rsidRPr="00EC1791" w:rsidRDefault="001C6B97" w:rsidP="00B32D95">
      <w:pPr>
        <w:numPr>
          <w:ilvl w:val="0"/>
          <w:numId w:val="22"/>
        </w:numPr>
        <w:ind w:left="340" w:hanging="261"/>
        <w:rPr>
          <w:rFonts w:ascii="Times New Roman" w:eastAsia="Times New Roman" w:hAnsi="Times New Roman"/>
          <w:lang w:eastAsia="en-GB"/>
        </w:rPr>
      </w:pPr>
      <w:r w:rsidRPr="00EC1791">
        <w:rPr>
          <w:lang w:eastAsia="en-GB"/>
        </w:rPr>
        <w:t xml:space="preserve">Seek support, where necessary, for maintaining good attendance, by contacting </w:t>
      </w:r>
      <w:r w:rsidR="003A0151">
        <w:rPr>
          <w:lang w:eastAsia="en-GB"/>
        </w:rPr>
        <w:t xml:space="preserve">Clare Howells, </w:t>
      </w:r>
      <w:r w:rsidRPr="00EC1791">
        <w:rPr>
          <w:lang w:eastAsia="en-GB"/>
        </w:rPr>
        <w:t xml:space="preserve">who can be contacted via </w:t>
      </w:r>
      <w:hyperlink r:id="rId23" w:history="1">
        <w:r w:rsidR="003A0151" w:rsidRPr="009D0EFA">
          <w:rPr>
            <w:rStyle w:val="Hyperlink"/>
            <w:lang w:eastAsia="en-GB"/>
          </w:rPr>
          <w:t>SLT@st-josephs.gloucs.sch.uk</w:t>
        </w:r>
      </w:hyperlink>
      <w:r w:rsidR="003A0151">
        <w:rPr>
          <w:lang w:eastAsia="en-GB"/>
        </w:rPr>
        <w:t xml:space="preserve"> </w:t>
      </w:r>
    </w:p>
    <w:p w14:paraId="3022FC50" w14:textId="77777777" w:rsidR="001C6B97" w:rsidRDefault="001C6B97" w:rsidP="001C6B97">
      <w:pPr>
        <w:spacing w:before="240"/>
        <w:rPr>
          <w:sz w:val="24"/>
          <w:lang w:eastAsia="en-GB"/>
        </w:rPr>
      </w:pPr>
      <w:r>
        <w:rPr>
          <w:b/>
          <w:bCs/>
          <w:color w:val="12263F"/>
          <w:sz w:val="24"/>
          <w:lang w:eastAsia="en-GB"/>
        </w:rPr>
        <w:t>3.8 Pupils</w:t>
      </w:r>
    </w:p>
    <w:p w14:paraId="49364D19" w14:textId="77777777" w:rsidR="001C6B97" w:rsidRDefault="001C6B97" w:rsidP="001C6B97">
      <w:pPr>
        <w:rPr>
          <w:lang w:eastAsia="en-GB"/>
        </w:rPr>
      </w:pPr>
      <w:r>
        <w:rPr>
          <w:lang w:eastAsia="en-GB"/>
        </w:rPr>
        <w:t>Pupils are expected to:</w:t>
      </w:r>
    </w:p>
    <w:p w14:paraId="43388F39" w14:textId="2BEFF547" w:rsidR="001C6B97" w:rsidRDefault="001C6B97" w:rsidP="00B32D95">
      <w:pPr>
        <w:numPr>
          <w:ilvl w:val="0"/>
          <w:numId w:val="11"/>
        </w:numPr>
        <w:ind w:left="340" w:hanging="261"/>
        <w:rPr>
          <w:rFonts w:ascii="Times New Roman" w:eastAsia="Times New Roman" w:hAnsi="Times New Roman"/>
          <w:lang w:eastAsia="en-GB"/>
        </w:rPr>
      </w:pPr>
      <w:r>
        <w:rPr>
          <w:lang w:eastAsia="en-GB"/>
        </w:rPr>
        <w:t>Attend school every day</w:t>
      </w:r>
      <w:r w:rsidR="00472197">
        <w:rPr>
          <w:lang w:eastAsia="en-GB"/>
        </w:rPr>
        <w:t>,</w:t>
      </w:r>
      <w:r>
        <w:rPr>
          <w:lang w:eastAsia="en-GB"/>
        </w:rPr>
        <w:t xml:space="preserve"> on time</w:t>
      </w:r>
    </w:p>
    <w:p w14:paraId="37112DFC" w14:textId="77777777" w:rsidR="000D75EA" w:rsidRDefault="000D75EA" w:rsidP="000D75EA">
      <w:pPr>
        <w:ind w:left="340"/>
        <w:rPr>
          <w:rFonts w:ascii="Times New Roman" w:eastAsia="Times New Roman" w:hAnsi="Times New Roman"/>
          <w:lang w:eastAsia="en-GB"/>
        </w:rPr>
      </w:pPr>
    </w:p>
    <w:p w14:paraId="291DFAF5" w14:textId="77777777" w:rsidR="001C6B97" w:rsidRPr="003A0151" w:rsidRDefault="001C6B97" w:rsidP="001C6B97">
      <w:pPr>
        <w:pStyle w:val="Heading1"/>
        <w:rPr>
          <w:color w:val="000000" w:themeColor="text1"/>
          <w:szCs w:val="28"/>
          <w:lang w:eastAsia="en-GB"/>
        </w:rPr>
      </w:pPr>
      <w:bookmarkStart w:id="23" w:name="_Toc162360193"/>
      <w:bookmarkStart w:id="24" w:name="_Toc167190566"/>
      <w:r w:rsidRPr="003A0151">
        <w:rPr>
          <w:rFonts w:eastAsia="Arial"/>
          <w:color w:val="000000" w:themeColor="text1"/>
          <w:szCs w:val="28"/>
          <w:lang w:eastAsia="en-GB"/>
        </w:rPr>
        <w:t>4. Recording attendance</w:t>
      </w:r>
      <w:bookmarkEnd w:id="23"/>
      <w:bookmarkEnd w:id="24"/>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77777777"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B32D95">
      <w:pPr>
        <w:numPr>
          <w:ilvl w:val="0"/>
          <w:numId w:val="12"/>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B32D95">
      <w:pPr>
        <w:numPr>
          <w:ilvl w:val="0"/>
          <w:numId w:val="12"/>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B32D95">
      <w:pPr>
        <w:numPr>
          <w:ilvl w:val="0"/>
          <w:numId w:val="12"/>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B32D95">
      <w:pPr>
        <w:numPr>
          <w:ilvl w:val="0"/>
          <w:numId w:val="12"/>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B32D95">
      <w:pPr>
        <w:numPr>
          <w:ilvl w:val="0"/>
          <w:numId w:val="13"/>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B32D95">
      <w:pPr>
        <w:numPr>
          <w:ilvl w:val="0"/>
          <w:numId w:val="13"/>
        </w:numPr>
        <w:ind w:left="340" w:hanging="261"/>
        <w:rPr>
          <w:rFonts w:ascii="Times New Roman" w:eastAsia="Times New Roman" w:hAnsi="Times New Roman"/>
          <w:lang w:eastAsia="en-GB"/>
        </w:rPr>
      </w:pPr>
      <w:r>
        <w:rPr>
          <w:lang w:eastAsia="en-GB"/>
        </w:rPr>
        <w:t xml:space="preserve">The amended entry </w:t>
      </w:r>
    </w:p>
    <w:p w14:paraId="3B9AD88A" w14:textId="77777777" w:rsidR="001C6B97" w:rsidRDefault="001C6B97" w:rsidP="00B32D95">
      <w:pPr>
        <w:numPr>
          <w:ilvl w:val="0"/>
          <w:numId w:val="13"/>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B32D95">
      <w:pPr>
        <w:numPr>
          <w:ilvl w:val="0"/>
          <w:numId w:val="13"/>
        </w:numPr>
        <w:ind w:left="340" w:hanging="261"/>
        <w:rPr>
          <w:rFonts w:ascii="Times New Roman" w:eastAsia="Times New Roman" w:hAnsi="Times New Roman"/>
          <w:lang w:eastAsia="en-GB"/>
        </w:rPr>
      </w:pPr>
      <w:r>
        <w:rPr>
          <w:lang w:eastAsia="en-GB"/>
        </w:rPr>
        <w:t xml:space="preserve">The date on which the amendment was made </w:t>
      </w:r>
    </w:p>
    <w:p w14:paraId="3713DE04" w14:textId="77777777" w:rsidR="001C6B97" w:rsidRDefault="001C6B97" w:rsidP="00B32D95">
      <w:pPr>
        <w:numPr>
          <w:ilvl w:val="0"/>
          <w:numId w:val="13"/>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lastRenderedPageBreak/>
        <w:t>See Appendix 1 for the DfE attendance codes.</w:t>
      </w:r>
    </w:p>
    <w:p w14:paraId="7A01FE9D" w14:textId="77777777" w:rsidR="001C6B97" w:rsidRDefault="001C6B97" w:rsidP="001C6B97">
      <w:pPr>
        <w:rPr>
          <w:lang w:eastAsia="en-GB"/>
        </w:rPr>
      </w:pPr>
      <w:r>
        <w:rPr>
          <w:lang w:eastAsia="en-GB"/>
        </w:rPr>
        <w:t>We will also record:</w:t>
      </w:r>
    </w:p>
    <w:p w14:paraId="3991BD47" w14:textId="70108E9F" w:rsidR="001C6B97" w:rsidRDefault="001C6B97" w:rsidP="00B32D95">
      <w:pPr>
        <w:numPr>
          <w:ilvl w:val="0"/>
          <w:numId w:val="23"/>
        </w:numPr>
        <w:ind w:left="340" w:hanging="261"/>
        <w:rPr>
          <w:rFonts w:ascii="Times New Roman" w:eastAsia="Times New Roman" w:hAnsi="Times New Roman"/>
          <w:lang w:eastAsia="en-GB"/>
        </w:rPr>
      </w:pPr>
      <w:r>
        <w:rPr>
          <w:lang w:eastAsia="en-GB"/>
        </w:rPr>
        <w:t>Whether the absence is authorised or not</w:t>
      </w:r>
    </w:p>
    <w:p w14:paraId="27172A88" w14:textId="77777777" w:rsidR="001C6B97" w:rsidRDefault="001C6B97" w:rsidP="00B32D95">
      <w:pPr>
        <w:numPr>
          <w:ilvl w:val="0"/>
          <w:numId w:val="23"/>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B32D95">
      <w:pPr>
        <w:numPr>
          <w:ilvl w:val="0"/>
          <w:numId w:val="23"/>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24F14FFD" w14:textId="0A34D9A1" w:rsidR="003A0151" w:rsidRDefault="001C6B97" w:rsidP="001C6B97">
      <w:pPr>
        <w:rPr>
          <w:lang w:eastAsia="en-GB"/>
        </w:rPr>
      </w:pPr>
      <w:r w:rsidRPr="00EC1791">
        <w:rPr>
          <w:lang w:eastAsia="en-GB"/>
        </w:rPr>
        <w:t xml:space="preserve">The school day starts at </w:t>
      </w:r>
      <w:r w:rsidR="003A0151">
        <w:rPr>
          <w:lang w:eastAsia="en-GB"/>
        </w:rPr>
        <w:t xml:space="preserve">8.50am </w:t>
      </w:r>
      <w:r w:rsidRPr="00EC1791">
        <w:rPr>
          <w:lang w:eastAsia="en-GB"/>
        </w:rPr>
        <w:t>and ends at</w:t>
      </w:r>
      <w:r w:rsidR="003A0151">
        <w:rPr>
          <w:lang w:eastAsia="en-GB"/>
        </w:rPr>
        <w:t xml:space="preserve"> 3.20pm. </w:t>
      </w:r>
    </w:p>
    <w:p w14:paraId="08B1C626" w14:textId="7DA84B70" w:rsidR="001C6B97" w:rsidRDefault="003A0151" w:rsidP="001C6B97">
      <w:pPr>
        <w:rPr>
          <w:lang w:eastAsia="en-GB"/>
        </w:rPr>
      </w:pPr>
      <w:r>
        <w:rPr>
          <w:lang w:eastAsia="en-GB"/>
        </w:rPr>
        <w:t>Pu</w:t>
      </w:r>
      <w:r w:rsidR="001C6B97">
        <w:rPr>
          <w:lang w:eastAsia="en-GB"/>
        </w:rPr>
        <w:t xml:space="preserve">pils must arrive in school by </w:t>
      </w:r>
      <w:r>
        <w:rPr>
          <w:lang w:eastAsia="en-GB"/>
        </w:rPr>
        <w:t>8.45</w:t>
      </w:r>
      <w:r w:rsidR="00503517">
        <w:rPr>
          <w:lang w:eastAsia="en-GB"/>
        </w:rPr>
        <w:t>am</w:t>
      </w:r>
      <w:r>
        <w:rPr>
          <w:lang w:eastAsia="en-GB"/>
        </w:rPr>
        <w:t xml:space="preserve"> each </w:t>
      </w:r>
      <w:r w:rsidR="001C6B97">
        <w:rPr>
          <w:lang w:eastAsia="en-GB"/>
        </w:rPr>
        <w:t>school day.</w:t>
      </w:r>
    </w:p>
    <w:p w14:paraId="29FDFB4D" w14:textId="48BCBCB1" w:rsidR="003A0151" w:rsidRDefault="001C6B97" w:rsidP="003A0151">
      <w:pPr>
        <w:rPr>
          <w:lang w:eastAsia="en-GB"/>
        </w:rPr>
      </w:pPr>
      <w:r>
        <w:rPr>
          <w:lang w:eastAsia="en-GB"/>
        </w:rPr>
        <w:t xml:space="preserve">The </w:t>
      </w:r>
      <w:r w:rsidR="003A0151">
        <w:rPr>
          <w:lang w:eastAsia="en-GB"/>
        </w:rPr>
        <w:t xml:space="preserve">children </w:t>
      </w:r>
      <w:r w:rsidR="0008313D">
        <w:rPr>
          <w:lang w:eastAsia="en-GB"/>
        </w:rPr>
        <w:t xml:space="preserve">are registered </w:t>
      </w:r>
      <w:r>
        <w:rPr>
          <w:lang w:eastAsia="en-GB"/>
        </w:rPr>
        <w:t>for the first session</w:t>
      </w:r>
      <w:r w:rsidR="003A0151">
        <w:rPr>
          <w:lang w:eastAsia="en-GB"/>
        </w:rPr>
        <w:t xml:space="preserve"> as soon as they </w:t>
      </w:r>
      <w:r w:rsidR="0008313D">
        <w:rPr>
          <w:lang w:eastAsia="en-GB"/>
        </w:rPr>
        <w:t>come into school. Registers</w:t>
      </w:r>
      <w:r>
        <w:rPr>
          <w:lang w:eastAsia="en-GB"/>
        </w:rPr>
        <w:t xml:space="preserve"> will be </w:t>
      </w:r>
      <w:r w:rsidR="003A0151">
        <w:rPr>
          <w:lang w:eastAsia="en-GB"/>
        </w:rPr>
        <w:t xml:space="preserve">open from 8.40am and 8.50am in the classrooms. </w:t>
      </w:r>
      <w:r w:rsidR="0008313D">
        <w:rPr>
          <w:lang w:eastAsia="en-GB"/>
        </w:rPr>
        <w:t xml:space="preserve">When the school gates close children will then need to come into school through the school office and parents will be required to sign them in. If a child is signed in between 8.50am and 9.00am, they are marked as late. If they arrive after 9.00am they are marked as an unauthorised absence for the morning session. </w:t>
      </w:r>
      <w:r>
        <w:rPr>
          <w:lang w:eastAsia="en-GB"/>
        </w:rPr>
        <w:t xml:space="preserve">The register for the second session will be taken at </w:t>
      </w:r>
      <w:r w:rsidR="003A0151">
        <w:rPr>
          <w:lang w:eastAsia="en-GB"/>
        </w:rPr>
        <w:t>1</w:t>
      </w:r>
      <w:r w:rsidR="0008313D">
        <w:rPr>
          <w:lang w:eastAsia="en-GB"/>
        </w:rPr>
        <w:t>.00</w:t>
      </w:r>
      <w:r w:rsidR="003A0151">
        <w:rPr>
          <w:lang w:eastAsia="en-GB"/>
        </w:rPr>
        <w:t>pm a</w:t>
      </w:r>
      <w:r>
        <w:rPr>
          <w:lang w:eastAsia="en-GB"/>
        </w:rPr>
        <w:t xml:space="preserve">nd will be kept open until </w:t>
      </w:r>
      <w:r w:rsidR="003A0151">
        <w:rPr>
          <w:lang w:eastAsia="en-GB"/>
        </w:rPr>
        <w:t>1.15pm</w:t>
      </w:r>
      <w:r w:rsidR="0008313D">
        <w:rPr>
          <w:lang w:eastAsia="en-GB"/>
        </w:rPr>
        <w:t>.</w:t>
      </w:r>
      <w:r w:rsidR="003A0151">
        <w:rPr>
          <w:lang w:eastAsia="en-GB"/>
        </w:rPr>
        <w:t xml:space="preserve"> </w:t>
      </w:r>
    </w:p>
    <w:p w14:paraId="74ADF2A7" w14:textId="77777777" w:rsidR="00834EC6" w:rsidRDefault="00834EC6" w:rsidP="003A0151">
      <w:pPr>
        <w:rPr>
          <w:lang w:eastAsia="en-GB"/>
        </w:rPr>
      </w:pPr>
    </w:p>
    <w:p w14:paraId="7A4CEE64" w14:textId="7FA64DA7" w:rsidR="001C6B97" w:rsidRDefault="001C6B97" w:rsidP="003A0151">
      <w:pPr>
        <w:rPr>
          <w:sz w:val="24"/>
          <w:lang w:eastAsia="en-GB"/>
        </w:rPr>
      </w:pPr>
      <w:r>
        <w:rPr>
          <w:b/>
          <w:bCs/>
          <w:color w:val="12263F"/>
          <w:sz w:val="24"/>
          <w:lang w:eastAsia="en-GB"/>
        </w:rPr>
        <w:t xml:space="preserve">4.2 Unplanned absence </w:t>
      </w:r>
    </w:p>
    <w:p w14:paraId="28AE319E" w14:textId="03A69197" w:rsidR="004657EB" w:rsidRDefault="001C6B97" w:rsidP="001C6B97">
      <w:pPr>
        <w:rPr>
          <w:shd w:val="clear" w:color="auto" w:fill="FFFF00"/>
          <w:lang w:eastAsia="en-GB"/>
        </w:rPr>
      </w:pPr>
      <w:r>
        <w:rPr>
          <w:lang w:eastAsia="en-GB"/>
        </w:rPr>
        <w:t xml:space="preserve">The pupil’s parent must notify the school of the reason for the absence on the first day of an unplanned absence by </w:t>
      </w:r>
      <w:r w:rsidR="003A0151">
        <w:rPr>
          <w:lang w:eastAsia="en-GB"/>
        </w:rPr>
        <w:t>9</w:t>
      </w:r>
      <w:r w:rsidR="0008313D">
        <w:rPr>
          <w:lang w:eastAsia="en-GB"/>
        </w:rPr>
        <w:t>.00</w:t>
      </w:r>
      <w:r w:rsidR="003A0151">
        <w:rPr>
          <w:lang w:eastAsia="en-GB"/>
        </w:rPr>
        <w:t xml:space="preserve">am </w:t>
      </w:r>
      <w:r>
        <w:rPr>
          <w:lang w:eastAsia="en-GB"/>
        </w:rPr>
        <w:t>or as soon as practically possible</w:t>
      </w:r>
      <w:r w:rsidR="000D46EF">
        <w:rPr>
          <w:lang w:eastAsia="en-GB"/>
        </w:rPr>
        <w:t>,</w:t>
      </w:r>
      <w:r>
        <w:rPr>
          <w:lang w:eastAsia="en-GB"/>
        </w:rPr>
        <w:t xml:space="preserve"> by calling the school </w:t>
      </w:r>
      <w:r w:rsidR="004657EB">
        <w:rPr>
          <w:lang w:eastAsia="en-GB"/>
        </w:rPr>
        <w:t>office st</w:t>
      </w:r>
      <w:r w:rsidRPr="00EC1791">
        <w:rPr>
          <w:lang w:eastAsia="en-GB"/>
        </w:rPr>
        <w:t xml:space="preserve">aff, who can be contacted via </w:t>
      </w:r>
      <w:r w:rsidR="004657EB">
        <w:rPr>
          <w:lang w:eastAsia="en-GB"/>
        </w:rPr>
        <w:t xml:space="preserve">01453 860311 or </w:t>
      </w:r>
      <w:hyperlink r:id="rId24" w:history="1">
        <w:r w:rsidR="004657EB" w:rsidRPr="009D0EFA">
          <w:rPr>
            <w:rStyle w:val="Hyperlink"/>
            <w:lang w:eastAsia="en-GB"/>
          </w:rPr>
          <w:t>admin@st-josephs.gloucs.sch.uk</w:t>
        </w:r>
      </w:hyperlink>
      <w:r w:rsidR="004657EB">
        <w:rPr>
          <w:lang w:eastAsia="en-GB"/>
        </w:rPr>
        <w:t xml:space="preserve"> </w:t>
      </w:r>
    </w:p>
    <w:p w14:paraId="735D10B9" w14:textId="77777777" w:rsidR="001C6B97" w:rsidRDefault="001C6B97" w:rsidP="001C6B97">
      <w:pPr>
        <w:rPr>
          <w:lang w:eastAsia="en-GB"/>
        </w:rPr>
      </w:pPr>
      <w:bookmarkStart w:id="25"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14:paraId="545783B7" w14:textId="0703B191" w:rsidR="001C6B97" w:rsidRDefault="001C6B97" w:rsidP="001C6B97">
      <w:pPr>
        <w:rPr>
          <w:lang w:eastAsia="en-GB"/>
        </w:rPr>
      </w:pPr>
      <w:r>
        <w:rPr>
          <w:lang w:eastAsia="en-GB"/>
        </w:rPr>
        <w:t xml:space="preserve">Where the absence is longer than </w:t>
      </w:r>
      <w:r w:rsidR="0008313D">
        <w:rPr>
          <w:lang w:eastAsia="en-GB"/>
        </w:rPr>
        <w:t xml:space="preserve">5 </w:t>
      </w:r>
      <w:r>
        <w:rPr>
          <w:lang w:eastAsia="en-GB"/>
        </w:rPr>
        <w:t>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7777777"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04746580" w14:textId="77777777" w:rsidR="001C6B97" w:rsidRDefault="001C6B97" w:rsidP="001C6B97">
      <w:pPr>
        <w:spacing w:before="240"/>
        <w:rPr>
          <w:sz w:val="24"/>
          <w:lang w:eastAsia="en-GB"/>
        </w:rPr>
      </w:pPr>
      <w:r>
        <w:rPr>
          <w:b/>
          <w:bCs/>
          <w:color w:val="12263F"/>
          <w:sz w:val="24"/>
          <w:lang w:eastAsia="en-GB"/>
        </w:rPr>
        <w:t xml:space="preserve">4.3 Planned absence </w:t>
      </w:r>
    </w:p>
    <w:p w14:paraId="00668D23" w14:textId="77777777" w:rsidR="001C6B97" w:rsidRDefault="001C6B97" w:rsidP="001C6B97">
      <w:pPr>
        <w:rPr>
          <w:lang w:eastAsia="en-GB"/>
        </w:rPr>
      </w:pPr>
      <w:r>
        <w:rPr>
          <w:lang w:eastAsia="en-GB"/>
        </w:rPr>
        <w:t>Attending a medical or dental appointment will be counted as authorised as long as the pupil’s parent notifies the school in advance of the appointment.</w:t>
      </w:r>
    </w:p>
    <w:p w14:paraId="51F241B1" w14:textId="395A631B" w:rsidR="001C6B97" w:rsidRDefault="001C6B97" w:rsidP="001C6B97">
      <w:pPr>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r w:rsidR="004657EB">
        <w:rPr>
          <w:lang w:eastAsia="en-GB"/>
        </w:rPr>
        <w:t xml:space="preserve"> Children are expected to be in school before appointments and return to school after appointments. </w:t>
      </w:r>
    </w:p>
    <w:p w14:paraId="56F2924F" w14:textId="77777777" w:rsidR="004657EB" w:rsidRDefault="001C6B97" w:rsidP="004657EB">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14:paraId="55CF0921" w14:textId="2DA944C2" w:rsidR="001C6B97" w:rsidRDefault="004657EB" w:rsidP="001C6B97">
      <w:pPr>
        <w:rPr>
          <w:lang w:eastAsia="en-GB"/>
        </w:rPr>
      </w:pPr>
      <w:r>
        <w:rPr>
          <w:lang w:eastAsia="en-GB"/>
        </w:rPr>
        <w:t xml:space="preserve">In all cases an appointment letter/text message will be requested by office staff. </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B32D95">
      <w:pPr>
        <w:numPr>
          <w:ilvl w:val="0"/>
          <w:numId w:val="14"/>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3131271F" w14:textId="6E097FBB" w:rsidR="001C6B97" w:rsidRPr="00BB7BF2" w:rsidRDefault="001C6B97" w:rsidP="00B32D95">
      <w:pPr>
        <w:numPr>
          <w:ilvl w:val="0"/>
          <w:numId w:val="14"/>
        </w:numPr>
        <w:ind w:left="340" w:hanging="261"/>
        <w:rPr>
          <w:rFonts w:ascii="Times New Roman" w:eastAsia="Times New Roman" w:hAnsi="Times New Roman"/>
          <w:lang w:eastAsia="en-GB"/>
        </w:rPr>
      </w:pPr>
      <w:r>
        <w:rPr>
          <w:lang w:eastAsia="en-GB"/>
        </w:rPr>
        <w:t>After the register has closed will be marked as absent, using the appropriate code</w:t>
      </w:r>
    </w:p>
    <w:p w14:paraId="7D7618CC" w14:textId="2DBA56BF" w:rsidR="00BB7BF2" w:rsidRPr="00BB7BF2" w:rsidRDefault="00BB7BF2" w:rsidP="00B32D95">
      <w:pPr>
        <w:numPr>
          <w:ilvl w:val="0"/>
          <w:numId w:val="14"/>
        </w:numPr>
        <w:ind w:left="340" w:hanging="261"/>
        <w:rPr>
          <w:rFonts w:ascii="Times New Roman" w:eastAsia="Times New Roman" w:hAnsi="Times New Roman"/>
          <w:lang w:eastAsia="en-GB"/>
        </w:rPr>
      </w:pPr>
      <w:r>
        <w:rPr>
          <w:lang w:eastAsia="en-GB"/>
        </w:rPr>
        <w:t>Lateness is monitored weekly</w:t>
      </w:r>
      <w:r w:rsidR="00503517">
        <w:rPr>
          <w:lang w:eastAsia="en-GB"/>
        </w:rPr>
        <w:t>, a tracking system is in place</w:t>
      </w:r>
    </w:p>
    <w:p w14:paraId="773C0210" w14:textId="36BCEA8E" w:rsidR="00BB7BF2" w:rsidRPr="00BB7BF2" w:rsidRDefault="00BB7BF2" w:rsidP="00B32D95">
      <w:pPr>
        <w:numPr>
          <w:ilvl w:val="0"/>
          <w:numId w:val="14"/>
        </w:numPr>
        <w:ind w:left="340" w:hanging="261"/>
        <w:rPr>
          <w:rFonts w:eastAsia="Times New Roman" w:cs="Arial"/>
          <w:lang w:eastAsia="en-GB"/>
        </w:rPr>
      </w:pPr>
      <w:r>
        <w:rPr>
          <w:lang w:eastAsia="en-GB"/>
        </w:rPr>
        <w:t>If a child is late on 3 occasions, their class teacher will speak to their parents to try and understand why and what we can do to help</w:t>
      </w:r>
      <w:r>
        <w:rPr>
          <w:rFonts w:ascii="Times New Roman" w:eastAsia="Times New Roman" w:hAnsi="Times New Roman"/>
          <w:lang w:eastAsia="en-GB"/>
        </w:rPr>
        <w:t xml:space="preserve">. </w:t>
      </w:r>
      <w:r w:rsidRPr="00BB7BF2">
        <w:rPr>
          <w:rFonts w:eastAsia="Times New Roman" w:cs="Arial"/>
          <w:lang w:eastAsia="en-GB"/>
        </w:rPr>
        <w:t xml:space="preserve">This will be logged on </w:t>
      </w:r>
      <w:proofErr w:type="spellStart"/>
      <w:r>
        <w:rPr>
          <w:rFonts w:eastAsia="Times New Roman" w:cs="Arial"/>
          <w:lang w:eastAsia="en-GB"/>
        </w:rPr>
        <w:t>C</w:t>
      </w:r>
      <w:r w:rsidRPr="00BB7BF2">
        <w:rPr>
          <w:rFonts w:eastAsia="Times New Roman" w:cs="Arial"/>
          <w:lang w:eastAsia="en-GB"/>
        </w:rPr>
        <w:t>poms</w:t>
      </w:r>
      <w:proofErr w:type="spellEnd"/>
      <w:r w:rsidRPr="00BB7BF2">
        <w:rPr>
          <w:rFonts w:eastAsia="Times New Roman" w:cs="Arial"/>
          <w:lang w:eastAsia="en-GB"/>
        </w:rPr>
        <w:t>.</w:t>
      </w:r>
    </w:p>
    <w:p w14:paraId="3A24D6F9" w14:textId="27AA771B" w:rsidR="00BB7BF2" w:rsidRPr="00BB7BF2" w:rsidRDefault="00BB7BF2" w:rsidP="00B32D95">
      <w:pPr>
        <w:numPr>
          <w:ilvl w:val="0"/>
          <w:numId w:val="14"/>
        </w:numPr>
        <w:ind w:left="340" w:hanging="261"/>
        <w:rPr>
          <w:rFonts w:eastAsia="Times New Roman" w:cs="Arial"/>
          <w:lang w:eastAsia="en-GB"/>
        </w:rPr>
      </w:pPr>
      <w:r w:rsidRPr="00BB7BF2">
        <w:rPr>
          <w:rFonts w:eastAsia="Times New Roman" w:cs="Arial"/>
          <w:lang w:eastAsia="en-GB"/>
        </w:rPr>
        <w:t xml:space="preserve">If following a conversation this does not improve. Parents will receive a letter. </w:t>
      </w:r>
    </w:p>
    <w:p w14:paraId="51A8061F" w14:textId="1DE24F6D" w:rsidR="00BB7BF2" w:rsidRPr="00BB7BF2" w:rsidRDefault="00BB7BF2" w:rsidP="00B32D95">
      <w:pPr>
        <w:numPr>
          <w:ilvl w:val="0"/>
          <w:numId w:val="14"/>
        </w:numPr>
        <w:ind w:left="340" w:hanging="261"/>
        <w:rPr>
          <w:rFonts w:eastAsia="Times New Roman" w:cs="Arial"/>
          <w:lang w:eastAsia="en-GB"/>
        </w:rPr>
      </w:pPr>
      <w:r w:rsidRPr="00BB7BF2">
        <w:rPr>
          <w:rFonts w:eastAsia="Times New Roman" w:cs="Arial"/>
          <w:lang w:eastAsia="en-GB"/>
        </w:rPr>
        <w:lastRenderedPageBreak/>
        <w:t>Following the letter, if lateness does not improve, a member of the senior team will contact parents and invite</w:t>
      </w:r>
      <w:r w:rsidR="00503517">
        <w:rPr>
          <w:rFonts w:eastAsia="Times New Roman" w:cs="Arial"/>
          <w:lang w:eastAsia="en-GB"/>
        </w:rPr>
        <w:t xml:space="preserve"> them</w:t>
      </w:r>
      <w:r w:rsidRPr="00BB7BF2">
        <w:rPr>
          <w:rFonts w:eastAsia="Times New Roman" w:cs="Arial"/>
          <w:lang w:eastAsia="en-GB"/>
        </w:rPr>
        <w:t xml:space="preserve"> into school for a formal meeting. </w:t>
      </w:r>
    </w:p>
    <w:p w14:paraId="0C0BA4A9" w14:textId="77777777" w:rsidR="001C6B97" w:rsidRDefault="001C6B97" w:rsidP="001C6B97">
      <w:pPr>
        <w:spacing w:before="240"/>
        <w:rPr>
          <w:sz w:val="24"/>
          <w:lang w:eastAsia="en-GB"/>
        </w:rPr>
      </w:pPr>
      <w:r>
        <w:rPr>
          <w:b/>
          <w:bCs/>
          <w:color w:val="12263F"/>
          <w:sz w:val="24"/>
          <w:lang w:eastAsia="en-GB"/>
        </w:rPr>
        <w:t>4.5 Following up unexplained absence</w:t>
      </w:r>
    </w:p>
    <w:p w14:paraId="04DB1D0B" w14:textId="77777777" w:rsidR="001C6B97" w:rsidRDefault="001C6B97" w:rsidP="001C6B97">
      <w:pPr>
        <w:rPr>
          <w:lang w:eastAsia="en-GB"/>
        </w:rPr>
      </w:pPr>
      <w:r>
        <w:rPr>
          <w:lang w:eastAsia="en-GB"/>
        </w:rPr>
        <w:t>Where any pupil we expect to attend school does not attend, or stops attending, without reason, the school will:</w:t>
      </w:r>
    </w:p>
    <w:p w14:paraId="64F5DF19" w14:textId="7A1D883D" w:rsidR="001C6B97" w:rsidRDefault="001C6B97" w:rsidP="00B32D95">
      <w:pPr>
        <w:numPr>
          <w:ilvl w:val="0"/>
          <w:numId w:val="24"/>
        </w:numPr>
        <w:ind w:left="340" w:hanging="261"/>
        <w:rPr>
          <w:rFonts w:ascii="Times New Roman" w:eastAsia="Times New Roman" w:hAnsi="Times New Roman"/>
          <w:lang w:eastAsia="en-GB"/>
        </w:rPr>
      </w:pPr>
      <w:r>
        <w:rPr>
          <w:lang w:eastAsia="en-GB"/>
        </w:rPr>
        <w:t xml:space="preserve">Call the pupil’s parent on the morning of the first day of unexplained absence to ascertain the reason. If the school cannot reach any of the pupil’s emergency contacts, the school may </w:t>
      </w:r>
      <w:r w:rsidR="00833EF3">
        <w:rPr>
          <w:lang w:eastAsia="en-GB"/>
        </w:rPr>
        <w:t>make a home visit</w:t>
      </w:r>
    </w:p>
    <w:p w14:paraId="477CB373" w14:textId="77777777" w:rsidR="001C6B97" w:rsidRDefault="001C6B97" w:rsidP="00B32D95">
      <w:pPr>
        <w:numPr>
          <w:ilvl w:val="0"/>
          <w:numId w:val="24"/>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B32D95">
      <w:pPr>
        <w:numPr>
          <w:ilvl w:val="0"/>
          <w:numId w:val="24"/>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B32D95">
      <w:pPr>
        <w:numPr>
          <w:ilvl w:val="0"/>
          <w:numId w:val="24"/>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5493B83C" w14:textId="77777777" w:rsidR="001C6B97" w:rsidRPr="00EC1791" w:rsidRDefault="001C6B97" w:rsidP="00B32D95">
      <w:pPr>
        <w:numPr>
          <w:ilvl w:val="0"/>
          <w:numId w:val="24"/>
        </w:numPr>
        <w:ind w:left="340" w:hanging="261"/>
        <w:rPr>
          <w:rFonts w:ascii="Times New Roman" w:eastAsia="Times New Roman" w:hAnsi="Times New Roman"/>
          <w:lang w:eastAsia="en-GB"/>
        </w:rPr>
      </w:pPr>
      <w:r w:rsidRPr="00EC1791">
        <w:rPr>
          <w:lang w:eastAsia="en-GB"/>
        </w:rPr>
        <w:t>Where appropriate, offer support to the pupil and/or their parents to improve attendance</w:t>
      </w:r>
    </w:p>
    <w:p w14:paraId="420FAF1D" w14:textId="49EED0B1" w:rsidR="001C6B97" w:rsidRPr="00EC1791" w:rsidRDefault="001C6B97" w:rsidP="00B32D95">
      <w:pPr>
        <w:numPr>
          <w:ilvl w:val="0"/>
          <w:numId w:val="24"/>
        </w:numPr>
        <w:ind w:left="340" w:hanging="261"/>
        <w:rPr>
          <w:rFonts w:ascii="Times New Roman" w:eastAsia="Times New Roman" w:hAnsi="Times New Roman"/>
          <w:lang w:eastAsia="en-GB"/>
        </w:rPr>
      </w:pPr>
      <w:r w:rsidRPr="00EC1791">
        <w:rPr>
          <w:lang w:eastAsia="en-GB"/>
        </w:rPr>
        <w:t>Identify whether the pupil needs support from wider partners, as quickly as possible, and make the necessary referrals</w:t>
      </w:r>
    </w:p>
    <w:p w14:paraId="24D7A60A" w14:textId="04BC4690" w:rsidR="00833EF3" w:rsidRPr="00833EF3" w:rsidRDefault="001C6B97" w:rsidP="00B32D95">
      <w:pPr>
        <w:numPr>
          <w:ilvl w:val="0"/>
          <w:numId w:val="24"/>
        </w:numPr>
        <w:spacing w:before="240"/>
        <w:ind w:left="340" w:hanging="261"/>
        <w:rPr>
          <w:sz w:val="24"/>
          <w:lang w:eastAsia="en-GB"/>
        </w:rPr>
      </w:pPr>
      <w:r w:rsidRPr="00593866">
        <w:rPr>
          <w:lang w:eastAsia="en-GB"/>
        </w:rPr>
        <w:t>Where support is not appropriate, not successful, or not engaged with</w:t>
      </w:r>
      <w:r w:rsidR="00503517">
        <w:rPr>
          <w:lang w:eastAsia="en-GB"/>
        </w:rPr>
        <w:t xml:space="preserve"> </w:t>
      </w:r>
      <w:r w:rsidR="00833EF3">
        <w:rPr>
          <w:lang w:eastAsia="en-GB"/>
        </w:rPr>
        <w:t xml:space="preserve">the school will issue a notice to improve, penalty notice and further legal interventions. </w:t>
      </w:r>
    </w:p>
    <w:p w14:paraId="7E80E59E" w14:textId="7758CDAF" w:rsidR="001C6B97" w:rsidRPr="00833EF3" w:rsidRDefault="001C6B97" w:rsidP="00B32D95">
      <w:pPr>
        <w:numPr>
          <w:ilvl w:val="0"/>
          <w:numId w:val="24"/>
        </w:numPr>
        <w:spacing w:before="240"/>
        <w:ind w:left="340" w:hanging="261"/>
        <w:rPr>
          <w:sz w:val="24"/>
          <w:lang w:eastAsia="en-GB"/>
        </w:rPr>
      </w:pPr>
      <w:r w:rsidRPr="00833EF3">
        <w:rPr>
          <w:b/>
          <w:bCs/>
          <w:color w:val="12263F"/>
          <w:sz w:val="24"/>
          <w:lang w:eastAsia="en-GB"/>
        </w:rPr>
        <w:t>4.6 Reporting to parents</w:t>
      </w:r>
    </w:p>
    <w:p w14:paraId="306B2237" w14:textId="1546A240" w:rsidR="00CB4B95" w:rsidRPr="0087757C" w:rsidRDefault="001C6B97" w:rsidP="001C6B97">
      <w:pPr>
        <w:rPr>
          <w:lang w:eastAsia="en-GB"/>
        </w:rPr>
      </w:pPr>
      <w:r>
        <w:rPr>
          <w:lang w:eastAsia="en-GB"/>
        </w:rPr>
        <w:t>The school will regularly inform parents about their child’s attendance and absence levels</w:t>
      </w:r>
      <w:r w:rsidR="0087757C">
        <w:rPr>
          <w:lang w:eastAsia="en-GB"/>
        </w:rPr>
        <w:t xml:space="preserve"> at parent’s evenings in October and March and in the children’s written report at the end of the school year. Where the school is concerned about a child’s attendance, they will be in more regular contact with individual parents. </w:t>
      </w:r>
    </w:p>
    <w:p w14:paraId="3AB34BEF" w14:textId="77777777" w:rsidR="00834EC6" w:rsidRDefault="00834EC6" w:rsidP="001C6B97">
      <w:pPr>
        <w:pStyle w:val="Heading1"/>
        <w:rPr>
          <w:rFonts w:eastAsia="Arial"/>
          <w:color w:val="000000" w:themeColor="text1"/>
          <w:szCs w:val="28"/>
          <w:lang w:eastAsia="en-GB"/>
        </w:rPr>
      </w:pPr>
      <w:bookmarkStart w:id="26" w:name="_Toc162360194"/>
      <w:bookmarkStart w:id="27" w:name="_Toc167190567"/>
    </w:p>
    <w:p w14:paraId="190C6862" w14:textId="51BF808C" w:rsidR="001C6B97" w:rsidRPr="004657EB" w:rsidRDefault="001C6B97" w:rsidP="001C6B97">
      <w:pPr>
        <w:pStyle w:val="Heading1"/>
        <w:rPr>
          <w:color w:val="000000" w:themeColor="text1"/>
          <w:szCs w:val="28"/>
          <w:lang w:eastAsia="en-GB"/>
        </w:rPr>
      </w:pPr>
      <w:r w:rsidRPr="004657EB">
        <w:rPr>
          <w:rFonts w:eastAsia="Arial"/>
          <w:color w:val="000000" w:themeColor="text1"/>
          <w:szCs w:val="28"/>
          <w:lang w:eastAsia="en-GB"/>
        </w:rPr>
        <w:t>5. Authorised and unauthorised absence</w:t>
      </w:r>
      <w:bookmarkEnd w:id="26"/>
      <w:bookmarkEnd w:id="27"/>
      <w:r w:rsidRPr="004657EB">
        <w:rPr>
          <w:rFonts w:eastAsia="Arial"/>
          <w:color w:val="000000" w:themeColor="text1"/>
          <w:szCs w:val="28"/>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0A5DAF5B" w:rsidR="001C6B97" w:rsidRPr="00593866" w:rsidRDefault="001C6B97" w:rsidP="001C6B97">
      <w:pPr>
        <w:rPr>
          <w:lang w:eastAsia="en-GB"/>
        </w:rPr>
      </w:pPr>
      <w:r w:rsidRPr="00593866">
        <w:rPr>
          <w:shd w:val="clear" w:color="auto" w:fill="FFFFFF"/>
          <w:lang w:eastAsia="en-GB"/>
        </w:rPr>
        <w:t>The head</w:t>
      </w:r>
      <w:r w:rsidR="00503517">
        <w:rPr>
          <w:shd w:val="clear" w:color="auto" w:fill="FFFFFF"/>
          <w:lang w:eastAsia="en-GB"/>
        </w:rPr>
        <w:t xml:space="preserve"> </w:t>
      </w:r>
      <w:r w:rsidRPr="00593866">
        <w:rPr>
          <w:shd w:val="clear" w:color="auto" w:fill="FFFFFF"/>
          <w:lang w:eastAsia="en-GB"/>
        </w:rPr>
        <w:t>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1B0A30E4"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w:t>
      </w:r>
      <w:r w:rsidR="00503517">
        <w:rPr>
          <w:shd w:val="clear" w:color="auto" w:fill="FFFFFF"/>
          <w:lang w:eastAsia="en-GB"/>
        </w:rPr>
        <w:t xml:space="preserve"> </w:t>
      </w:r>
      <w:r w:rsidR="00593866" w:rsidRPr="00593866">
        <w:rPr>
          <w:shd w:val="clear" w:color="auto" w:fill="FFFFFF"/>
          <w:lang w:eastAsia="en-GB"/>
        </w:rPr>
        <w:t>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5"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77777777" w:rsidR="001C6B97" w:rsidRPr="00593866" w:rsidRDefault="001C6B97" w:rsidP="00B32D95">
      <w:pPr>
        <w:numPr>
          <w:ilvl w:val="0"/>
          <w:numId w:val="25"/>
        </w:numPr>
        <w:ind w:left="340" w:hanging="261"/>
        <w:rPr>
          <w:rFonts w:ascii="Times New Roman" w:eastAsia="Times New Roman" w:hAnsi="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14:paraId="3DE45DF3" w14:textId="77777777" w:rsidR="001C6B97" w:rsidRPr="00593866" w:rsidRDefault="001C6B97" w:rsidP="00B32D95">
      <w:pPr>
        <w:numPr>
          <w:ilvl w:val="0"/>
          <w:numId w:val="25"/>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B32D95">
      <w:pPr>
        <w:numPr>
          <w:ilvl w:val="0"/>
          <w:numId w:val="25"/>
        </w:numPr>
        <w:ind w:left="340" w:hanging="261"/>
        <w:rPr>
          <w:rFonts w:ascii="Times New Roman" w:eastAsia="Times New Roman" w:hAnsi="Times New Roman"/>
          <w:lang w:eastAsia="en-GB"/>
        </w:rPr>
      </w:pPr>
      <w:r w:rsidRPr="00593866">
        <w:rPr>
          <w:lang w:eastAsia="en-GB"/>
        </w:rPr>
        <w:t>Study leave</w:t>
      </w:r>
    </w:p>
    <w:p w14:paraId="5EF6D5BA" w14:textId="77777777" w:rsidR="001C6B97" w:rsidRPr="00593866" w:rsidRDefault="001C6B97" w:rsidP="00B32D95">
      <w:pPr>
        <w:numPr>
          <w:ilvl w:val="0"/>
          <w:numId w:val="25"/>
        </w:numPr>
        <w:ind w:left="340" w:hanging="261"/>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B32D95">
      <w:pPr>
        <w:numPr>
          <w:ilvl w:val="0"/>
          <w:numId w:val="25"/>
        </w:numPr>
        <w:ind w:left="340" w:hanging="261"/>
        <w:rPr>
          <w:rFonts w:ascii="Times New Roman" w:eastAsia="Times New Roman" w:hAnsi="Times New Roman"/>
          <w:lang w:eastAsia="en-GB"/>
        </w:rPr>
      </w:pPr>
      <w:r w:rsidRPr="00593866">
        <w:rPr>
          <w:lang w:eastAsia="en-GB"/>
        </w:rPr>
        <w:t>Exceptional circumstances</w:t>
      </w:r>
    </w:p>
    <w:p w14:paraId="3AEA7A20" w14:textId="6459C99E" w:rsidR="001C6B97" w:rsidRPr="00593866" w:rsidRDefault="001C6B97" w:rsidP="001C6B97">
      <w:pPr>
        <w:rPr>
          <w:lang w:eastAsia="en-GB"/>
        </w:rPr>
      </w:pPr>
      <w:r w:rsidRPr="00593866">
        <w:rPr>
          <w:lang w:eastAsia="en-GB"/>
        </w:rPr>
        <w:t>A leave of absence is granted at the head</w:t>
      </w:r>
      <w:r w:rsidR="00503517">
        <w:rPr>
          <w:lang w:eastAsia="en-GB"/>
        </w:rPr>
        <w:t xml:space="preserve"> </w:t>
      </w:r>
      <w:r w:rsidRPr="00593866">
        <w:rPr>
          <w:lang w:eastAsia="en-GB"/>
        </w:rPr>
        <w:t>teacher’s discretion, including the length of time the pupil is authorised to be absent for.</w:t>
      </w:r>
    </w:p>
    <w:p w14:paraId="505C0181" w14:textId="59EDEB8E" w:rsidR="001C6B97" w:rsidRPr="00503517" w:rsidRDefault="001C6B97" w:rsidP="001C6B97">
      <w:pPr>
        <w:rPr>
          <w:szCs w:val="20"/>
          <w:lang w:eastAsia="en-GB"/>
        </w:rPr>
      </w:pPr>
      <w:r w:rsidRPr="00503517">
        <w:rPr>
          <w:szCs w:val="20"/>
          <w:lang w:eastAsia="en-GB"/>
        </w:rPr>
        <w:t xml:space="preserve">We define </w:t>
      </w:r>
      <w:r w:rsidRPr="00503517">
        <w:rPr>
          <w:szCs w:val="20"/>
          <w:shd w:val="clear" w:color="auto" w:fill="FFFFFF"/>
          <w:lang w:eastAsia="en-GB"/>
        </w:rPr>
        <w:t xml:space="preserve">‘exceptional circumstances’ as </w:t>
      </w:r>
      <w:r w:rsidR="0087757C" w:rsidRPr="00503517">
        <w:rPr>
          <w:rFonts w:cs="Arial"/>
          <w:color w:val="040C28"/>
          <w:szCs w:val="20"/>
        </w:rPr>
        <w:t>one off events which are unavoidable</w:t>
      </w:r>
      <w:r w:rsidR="0087757C" w:rsidRPr="00503517">
        <w:rPr>
          <w:rFonts w:cs="Arial"/>
          <w:color w:val="202124"/>
          <w:szCs w:val="20"/>
          <w:shd w:val="clear" w:color="auto" w:fill="FFFFFF"/>
        </w:rPr>
        <w:t>, examples may include the death of a close relative, attendance at a funeral, respite care of a looked after child, a housing crisis which prevents attendance.</w:t>
      </w:r>
    </w:p>
    <w:p w14:paraId="74B29092" w14:textId="77777777" w:rsidR="001C6B97" w:rsidRPr="00593866" w:rsidRDefault="001C6B97" w:rsidP="001C6B97">
      <w:pPr>
        <w:rPr>
          <w:lang w:eastAsia="en-GB"/>
        </w:rPr>
      </w:pPr>
      <w:r w:rsidRPr="00593866">
        <w:rPr>
          <w:lang w:eastAsia="en-GB"/>
        </w:rPr>
        <w:t>Leave of absence will not be granted for a pupil to take part in protest activity during school hours.</w:t>
      </w:r>
    </w:p>
    <w:p w14:paraId="016121A9" w14:textId="3C999CBB"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w:t>
      </w:r>
      <w:r w:rsidR="0087757C">
        <w:rPr>
          <w:lang w:eastAsia="en-GB"/>
        </w:rPr>
        <w:t xml:space="preserve">a </w:t>
      </w:r>
      <w:r w:rsidRPr="00593866">
        <w:rPr>
          <w:lang w:eastAsia="en-GB"/>
        </w:rPr>
        <w:t xml:space="preserve">leave of absence will </w:t>
      </w:r>
      <w:r w:rsidR="0087757C">
        <w:rPr>
          <w:lang w:eastAsia="en-GB"/>
        </w:rPr>
        <w:t xml:space="preserve">not </w:t>
      </w:r>
      <w:r w:rsidRPr="00593866">
        <w:rPr>
          <w:lang w:eastAsia="en-GB"/>
        </w:rPr>
        <w:t xml:space="preserve">be granted for the purposes of a family holiday. </w:t>
      </w:r>
    </w:p>
    <w:p w14:paraId="0655042D" w14:textId="77777777" w:rsidR="001C6B97" w:rsidRPr="00593866" w:rsidRDefault="001C6B97" w:rsidP="001C6B97">
      <w:pPr>
        <w:rPr>
          <w:lang w:eastAsia="en-GB"/>
        </w:rPr>
      </w:pPr>
      <w:r w:rsidRPr="00593866">
        <w:rPr>
          <w:lang w:eastAsia="en-GB"/>
        </w:rPr>
        <w:lastRenderedPageBreak/>
        <w:t xml:space="preserve">The school considers each application for term-time absence individually, taking into account the specific facts, circumstances and relevant background context behind the request. </w:t>
      </w:r>
    </w:p>
    <w:p w14:paraId="068DD32C" w14:textId="10C2C71E" w:rsidR="001C6B97" w:rsidRPr="00593866" w:rsidRDefault="001C6B97" w:rsidP="001C6B97">
      <w:pPr>
        <w:rPr>
          <w:lang w:eastAsia="en-GB"/>
        </w:rPr>
      </w:pPr>
      <w:r>
        <w:rPr>
          <w:lang w:eastAsia="en-GB"/>
        </w:rPr>
        <w:t xml:space="preserve">Any request should be submitted as soon as it is anticipated and, where possible, at least </w:t>
      </w:r>
      <w:r w:rsidR="0087757C">
        <w:rPr>
          <w:lang w:eastAsia="en-GB"/>
        </w:rPr>
        <w:t xml:space="preserve">7 days </w:t>
      </w:r>
      <w:r>
        <w:rPr>
          <w:lang w:eastAsia="en-GB"/>
        </w:rPr>
        <w:t xml:space="preserve">before the absence, and in accordance with any leave of absence request form, accessible via </w:t>
      </w:r>
      <w:r w:rsidR="0087757C">
        <w:rPr>
          <w:lang w:eastAsia="en-GB"/>
        </w:rPr>
        <w:t xml:space="preserve">the school admin team or on the school website. </w:t>
      </w:r>
      <w:r>
        <w:rPr>
          <w:lang w:eastAsia="en-GB"/>
        </w:rPr>
        <w:t>The head</w:t>
      </w:r>
      <w:r w:rsidR="00503517">
        <w:rPr>
          <w:lang w:eastAsia="en-GB"/>
        </w:rPr>
        <w:t xml:space="preserve"> </w:t>
      </w:r>
      <w:r>
        <w:rPr>
          <w:lang w:eastAsia="en-GB"/>
        </w:rPr>
        <w:t>teacher may require evidence to support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B32D95">
      <w:pPr>
        <w:numPr>
          <w:ilvl w:val="0"/>
          <w:numId w:val="26"/>
        </w:numPr>
        <w:ind w:left="340" w:hanging="261"/>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B32D95">
      <w:pPr>
        <w:numPr>
          <w:ilvl w:val="0"/>
          <w:numId w:val="26"/>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B32D95">
      <w:pPr>
        <w:numPr>
          <w:ilvl w:val="0"/>
          <w:numId w:val="26"/>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B32D95">
      <w:pPr>
        <w:numPr>
          <w:ilvl w:val="0"/>
          <w:numId w:val="26"/>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B32D95">
      <w:pPr>
        <w:numPr>
          <w:ilvl w:val="0"/>
          <w:numId w:val="26"/>
        </w:numPr>
        <w:ind w:left="340" w:hanging="261"/>
        <w:rPr>
          <w:rFonts w:ascii="Times New Roman" w:eastAsia="Times New Roman" w:hAnsi="Times New Roman"/>
          <w:sz w:val="22"/>
          <w:szCs w:val="22"/>
          <w:lang w:eastAsia="en-GB"/>
        </w:rPr>
      </w:pPr>
      <w:bookmarkStart w:id="28" w:name="_Hlk166585176"/>
      <w:r>
        <w:rPr>
          <w:lang w:eastAsia="en-GB"/>
        </w:rPr>
        <w:t>Attending an offsite approved educational activity, sporting activity or visit or trip arranged by the school</w:t>
      </w:r>
    </w:p>
    <w:p w14:paraId="61ED6B88" w14:textId="77777777" w:rsidR="003227B6" w:rsidRPr="003227B6" w:rsidRDefault="003227B6" w:rsidP="00B32D95">
      <w:pPr>
        <w:numPr>
          <w:ilvl w:val="0"/>
          <w:numId w:val="26"/>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B32D95">
      <w:pPr>
        <w:numPr>
          <w:ilvl w:val="0"/>
          <w:numId w:val="26"/>
        </w:numPr>
        <w:ind w:left="340" w:hanging="261"/>
        <w:rPr>
          <w:rFonts w:ascii="Times New Roman" w:eastAsia="Times New Roman" w:hAnsi="Times New Roman"/>
          <w:sz w:val="22"/>
          <w:szCs w:val="22"/>
          <w:lang w:eastAsia="en-GB"/>
        </w:rPr>
      </w:pPr>
      <w:r>
        <w:rPr>
          <w:lang w:eastAsia="en-GB"/>
        </w:rPr>
        <w:t>Attending provision arranged by the local authority</w:t>
      </w:r>
    </w:p>
    <w:p w14:paraId="6A129DDA" w14:textId="77777777" w:rsidR="003227B6" w:rsidRPr="003227B6" w:rsidRDefault="003227B6" w:rsidP="00B32D95">
      <w:pPr>
        <w:numPr>
          <w:ilvl w:val="0"/>
          <w:numId w:val="26"/>
        </w:numPr>
        <w:ind w:left="340" w:hanging="261"/>
        <w:rPr>
          <w:rFonts w:ascii="Times New Roman" w:eastAsia="Times New Roman" w:hAnsi="Times New Roman"/>
          <w:sz w:val="22"/>
          <w:szCs w:val="22"/>
          <w:lang w:eastAsia="en-GB"/>
        </w:rPr>
      </w:pPr>
      <w:r>
        <w:rPr>
          <w:lang w:eastAsia="en-GB"/>
        </w:rPr>
        <w:t>Attending work experience</w:t>
      </w:r>
    </w:p>
    <w:p w14:paraId="673EA329" w14:textId="77777777" w:rsidR="003227B6" w:rsidRPr="005234E3" w:rsidRDefault="003227B6" w:rsidP="00B32D95">
      <w:pPr>
        <w:numPr>
          <w:ilvl w:val="0"/>
          <w:numId w:val="26"/>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503517" w:rsidRDefault="001C6B97" w:rsidP="001C6B97">
      <w:pPr>
        <w:spacing w:before="240"/>
        <w:rPr>
          <w:sz w:val="24"/>
          <w:lang w:eastAsia="en-GB"/>
        </w:rPr>
      </w:pPr>
      <w:r w:rsidRPr="00503517">
        <w:rPr>
          <w:b/>
          <w:bCs/>
          <w:color w:val="12263F"/>
          <w:sz w:val="24"/>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9" w:name="_Hlk167190498"/>
      <w:r w:rsidR="005234E3" w:rsidRPr="005234E3">
        <w:rPr>
          <w:rFonts w:cs="Arial"/>
          <w:szCs w:val="20"/>
          <w:shd w:val="clear" w:color="auto" w:fill="FFFFFF"/>
        </w:rPr>
        <w:t>–</w:t>
      </w:r>
      <w:bookmarkEnd w:id="29"/>
      <w:r w:rsidR="00B42E18" w:rsidRPr="005234E3">
        <w:rPr>
          <w:szCs w:val="20"/>
          <w:lang w:eastAsia="en-GB"/>
        </w:rPr>
        <w:t xml:space="preserve"> </w:t>
      </w:r>
      <w:bookmarkStart w:id="30"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00002D17" w:rsidRPr="005234E3">
        <w:rPr>
          <w:lang w:eastAsia="en-GB"/>
        </w:rPr>
        <w:t xml:space="preserve"> </w:t>
      </w:r>
      <w:bookmarkStart w:id="31"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1"/>
    <w:p w14:paraId="58D862F4" w14:textId="77777777" w:rsidR="001C6B97" w:rsidRPr="0087757C" w:rsidRDefault="001C6B97" w:rsidP="001C6B97">
      <w:pPr>
        <w:rPr>
          <w:lang w:eastAsia="en-GB"/>
        </w:rPr>
      </w:pPr>
      <w:r w:rsidRPr="0087757C">
        <w:rPr>
          <w:b/>
          <w:bCs/>
          <w:lang w:eastAsia="en-GB"/>
        </w:rPr>
        <w:t xml:space="preserve">Penalty </w:t>
      </w:r>
      <w:r w:rsidR="00AB2F15" w:rsidRPr="0087757C">
        <w:rPr>
          <w:b/>
          <w:bCs/>
          <w:lang w:eastAsia="en-GB"/>
        </w:rPr>
        <w:t>n</w:t>
      </w:r>
      <w:r w:rsidRPr="0087757C">
        <w:rPr>
          <w:b/>
          <w:bCs/>
          <w:lang w:eastAsia="en-GB"/>
        </w:rPr>
        <w:t>otices</w:t>
      </w:r>
    </w:p>
    <w:p w14:paraId="0059211B" w14:textId="203E459B" w:rsidR="00404952" w:rsidRDefault="001C6B97" w:rsidP="001C6B97">
      <w:pPr>
        <w:rPr>
          <w:lang w:eastAsia="en-GB"/>
        </w:rPr>
      </w:pPr>
      <w:r>
        <w:rPr>
          <w:lang w:eastAsia="en-GB"/>
        </w:rPr>
        <w:t xml:space="preserve">The </w:t>
      </w:r>
      <w:r w:rsidRPr="00E71873">
        <w:rPr>
          <w:lang w:eastAsia="en-GB"/>
        </w:rPr>
        <w:t>head</w:t>
      </w:r>
      <w:r w:rsidR="00503517">
        <w:rPr>
          <w:lang w:eastAsia="en-GB"/>
        </w:rPr>
        <w:t xml:space="preserve"> </w:t>
      </w:r>
      <w:r w:rsidRPr="00E71873">
        <w:rPr>
          <w:lang w:eastAsia="en-GB"/>
        </w:rPr>
        <w:t>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2" w:name="_Hlk166594252"/>
      <w:r>
        <w:rPr>
          <w:lang w:eastAsia="en-GB"/>
        </w:rPr>
        <w:t xml:space="preserve">If the school issues a penalty notice, it will check with the local authority before doing so, and send it a copy of any penalty notice issued. </w:t>
      </w:r>
    </w:p>
    <w:bookmarkEnd w:id="32"/>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E71873" w:rsidRDefault="001C6B97" w:rsidP="00B32D95">
      <w:pPr>
        <w:numPr>
          <w:ilvl w:val="0"/>
          <w:numId w:val="27"/>
        </w:numPr>
        <w:ind w:left="340" w:hanging="261"/>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74DA9A1C" w14:textId="77777777" w:rsidR="001C6B97" w:rsidRPr="00E71873" w:rsidRDefault="001C6B97" w:rsidP="00B32D95">
      <w:pPr>
        <w:numPr>
          <w:ilvl w:val="0"/>
          <w:numId w:val="27"/>
        </w:numPr>
        <w:ind w:left="340" w:hanging="261"/>
        <w:rPr>
          <w:rFonts w:ascii="Times New Roman" w:eastAsia="Times New Roman" w:hAnsi="Times New Roman"/>
          <w:lang w:eastAsia="en-GB"/>
        </w:rPr>
      </w:pPr>
      <w:r w:rsidRPr="00E71873">
        <w:rPr>
          <w:lang w:eastAsia="en-GB"/>
        </w:rPr>
        <w:t>Whether a penalty notice is the best available tool to improve attendance for that pupil</w:t>
      </w:r>
    </w:p>
    <w:p w14:paraId="01571A0A" w14:textId="77777777" w:rsidR="001C6B97" w:rsidRPr="00E71873" w:rsidRDefault="001C6B97" w:rsidP="00B32D95">
      <w:pPr>
        <w:numPr>
          <w:ilvl w:val="0"/>
          <w:numId w:val="27"/>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B32D95">
      <w:pPr>
        <w:numPr>
          <w:ilvl w:val="0"/>
          <w:numId w:val="27"/>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4AC8C735" w14:textId="77777777" w:rsidR="001C6B97" w:rsidRDefault="001C6B97" w:rsidP="001C6B97">
      <w:pPr>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sidR="001754A7">
        <w:rPr>
          <w:shd w:val="clear" w:color="auto" w:fill="FFFFFF"/>
          <w:lang w:eastAsia="en-GB"/>
        </w:rPr>
        <w:t>/</w:t>
      </w:r>
      <w:r w:rsidRPr="00AB2F15">
        <w:rPr>
          <w:shd w:val="clear" w:color="auto" w:fill="FFFFFF"/>
          <w:lang w:eastAsia="en-GB"/>
        </w:rPr>
        <w:t>parents who allowed the absence.</w:t>
      </w:r>
    </w:p>
    <w:p w14:paraId="138F2AE2" w14:textId="77777777" w:rsidR="00404952" w:rsidRDefault="00404952" w:rsidP="00404952">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66CE688" w14:textId="77777777" w:rsidR="001C6B97" w:rsidRPr="00AB2F15" w:rsidRDefault="001C6B97" w:rsidP="001C6B97">
      <w:pPr>
        <w:rPr>
          <w:shd w:val="clear" w:color="auto" w:fill="FFFFFF"/>
          <w:lang w:eastAsia="en-GB"/>
        </w:rPr>
      </w:pPr>
      <w:r w:rsidRPr="00AB2F15">
        <w:rPr>
          <w:shd w:val="clear" w:color="auto" w:fill="FFFFFF"/>
          <w:lang w:eastAsia="en-GB"/>
        </w:rPr>
        <w:lastRenderedPageBreak/>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14:paraId="4AD4E5B8" w14:textId="77777777" w:rsidR="001C6B97" w:rsidRPr="00AB2F15" w:rsidRDefault="001C6B97" w:rsidP="001C6B9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647D967D" w14:textId="77777777" w:rsidR="001C6B97" w:rsidRDefault="001C6B97" w:rsidP="001C6B9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D91525" w:rsidRDefault="00781025" w:rsidP="00781025">
      <w:pPr>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D91525">
        <w:rPr>
          <w:shd w:val="clear" w:color="auto" w:fill="FFFFFF"/>
          <w:lang w:eastAsia="en-GB"/>
        </w:rPr>
        <w:t>exclusion (where the school has notified the parents that the pupil must not be present in a public place on that day).</w:t>
      </w:r>
      <w:bookmarkEnd w:id="33"/>
      <w:r w:rsidRPr="00D91525">
        <w:rPr>
          <w:shd w:val="clear" w:color="auto" w:fill="FFFFFF"/>
          <w:lang w:eastAsia="en-GB"/>
        </w:rPr>
        <w:t xml:space="preserve"> </w:t>
      </w:r>
      <w:r w:rsidR="006C5C86" w:rsidRPr="00D91525">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D91525" w:rsidRDefault="006C5C86" w:rsidP="00781025">
      <w:pPr>
        <w:rPr>
          <w:shd w:val="clear" w:color="auto" w:fill="FFFFFF"/>
          <w:lang w:eastAsia="en-GB"/>
        </w:rPr>
      </w:pPr>
      <w:r w:rsidRPr="00D91525">
        <w:rPr>
          <w:shd w:val="clear" w:color="auto" w:fill="FFFFFF"/>
          <w:lang w:eastAsia="en-GB"/>
        </w:rPr>
        <w:t>In t</w:t>
      </w:r>
      <w:r w:rsidR="00D91525" w:rsidRPr="00D91525">
        <w:rPr>
          <w:shd w:val="clear" w:color="auto" w:fill="FFFFFF"/>
          <w:lang w:eastAsia="en-GB"/>
        </w:rPr>
        <w:t xml:space="preserve">hese </w:t>
      </w:r>
      <w:r w:rsidRPr="00D91525">
        <w:rPr>
          <w:shd w:val="clear" w:color="auto" w:fill="FFFFFF"/>
          <w:lang w:eastAsia="en-GB"/>
        </w:rPr>
        <w:t>case</w:t>
      </w:r>
      <w:r w:rsidR="00F55DAD">
        <w:rPr>
          <w:shd w:val="clear" w:color="auto" w:fill="FFFFFF"/>
          <w:lang w:eastAsia="en-GB"/>
        </w:rPr>
        <w:t>s</w:t>
      </w:r>
      <w:r w:rsidRPr="00D91525">
        <w:rPr>
          <w:shd w:val="clear" w:color="auto" w:fill="FFFFFF"/>
          <w:lang w:eastAsia="en-GB"/>
        </w:rPr>
        <w:t xml:space="preserve">, the parent must pay £60 within 21 days, or £120. </w:t>
      </w:r>
    </w:p>
    <w:p w14:paraId="1C88CF36" w14:textId="77777777" w:rsidR="00834EC6" w:rsidRDefault="00834EC6" w:rsidP="001C6B97">
      <w:pPr>
        <w:rPr>
          <w:lang w:eastAsia="en-GB"/>
        </w:rPr>
      </w:pPr>
    </w:p>
    <w:p w14:paraId="2E62B026" w14:textId="0B74D7D5"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B32D95">
      <w:pPr>
        <w:numPr>
          <w:ilvl w:val="0"/>
          <w:numId w:val="28"/>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B32D95">
      <w:pPr>
        <w:numPr>
          <w:ilvl w:val="0"/>
          <w:numId w:val="28"/>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6" w:history="1">
        <w:r w:rsidR="006612EF">
          <w:rPr>
            <w:rStyle w:val="Hyperlink"/>
            <w:lang w:eastAsia="en-GB"/>
          </w:rPr>
          <w:t>section 7 of the Education Act 1996</w:t>
        </w:r>
      </w:hyperlink>
    </w:p>
    <w:p w14:paraId="567CB42C" w14:textId="77777777" w:rsidR="001C6B97" w:rsidRPr="00AB2F15" w:rsidRDefault="001C6B97" w:rsidP="00B32D95">
      <w:pPr>
        <w:numPr>
          <w:ilvl w:val="0"/>
          <w:numId w:val="28"/>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B32D95">
      <w:pPr>
        <w:numPr>
          <w:ilvl w:val="0"/>
          <w:numId w:val="28"/>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B32D95">
      <w:pPr>
        <w:numPr>
          <w:ilvl w:val="0"/>
          <w:numId w:val="28"/>
        </w:numPr>
        <w:ind w:left="340" w:hanging="261"/>
        <w:rPr>
          <w:rFonts w:ascii="Times New Roman" w:eastAsia="Times New Roman" w:hAnsi="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B32D95">
      <w:pPr>
        <w:numPr>
          <w:ilvl w:val="0"/>
          <w:numId w:val="28"/>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B32D95">
      <w:pPr>
        <w:numPr>
          <w:ilvl w:val="0"/>
          <w:numId w:val="28"/>
        </w:numPr>
        <w:ind w:left="340" w:hanging="261"/>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 end of the improvement period</w:t>
      </w:r>
    </w:p>
    <w:p w14:paraId="1ADAF2D1" w14:textId="775F40D8" w:rsidR="001C6B97" w:rsidRDefault="001C6B97" w:rsidP="001C6B97">
      <w:pPr>
        <w:ind w:left="340"/>
        <w:rPr>
          <w:lang w:eastAsia="en-GB"/>
        </w:rPr>
      </w:pPr>
    </w:p>
    <w:p w14:paraId="33B95359" w14:textId="77777777" w:rsidR="006C5E77" w:rsidRDefault="006C5E77" w:rsidP="001C6B97">
      <w:pPr>
        <w:ind w:left="340"/>
        <w:rPr>
          <w:lang w:eastAsia="en-GB"/>
        </w:rPr>
      </w:pPr>
    </w:p>
    <w:p w14:paraId="5CA1F6BE" w14:textId="76D477E3" w:rsidR="001C6B97" w:rsidRDefault="001C6B97" w:rsidP="001C6B97">
      <w:pPr>
        <w:pStyle w:val="Heading1"/>
        <w:rPr>
          <w:rFonts w:eastAsia="Arial"/>
          <w:color w:val="000000" w:themeColor="text1"/>
          <w:szCs w:val="28"/>
          <w:lang w:eastAsia="en-GB"/>
        </w:rPr>
      </w:pPr>
      <w:bookmarkStart w:id="34" w:name="_Toc162360195"/>
      <w:bookmarkStart w:id="35" w:name="_Toc167190568"/>
      <w:r w:rsidRPr="004657EB">
        <w:rPr>
          <w:rFonts w:eastAsia="Arial"/>
          <w:color w:val="000000" w:themeColor="text1"/>
          <w:szCs w:val="28"/>
          <w:lang w:eastAsia="en-GB"/>
        </w:rPr>
        <w:t>6. Strategies for promoting attendance</w:t>
      </w:r>
      <w:bookmarkEnd w:id="34"/>
      <w:bookmarkEnd w:id="35"/>
      <w:r w:rsidRPr="004657EB">
        <w:rPr>
          <w:rFonts w:eastAsia="Arial"/>
          <w:color w:val="000000" w:themeColor="text1"/>
          <w:szCs w:val="28"/>
          <w:lang w:eastAsia="en-GB"/>
        </w:rPr>
        <w:t xml:space="preserve"> </w:t>
      </w:r>
    </w:p>
    <w:p w14:paraId="37CE0229" w14:textId="5951FEBB" w:rsidR="00697E4A" w:rsidRPr="006C5E77" w:rsidRDefault="00697E4A" w:rsidP="00697E4A">
      <w:pPr>
        <w:pStyle w:val="6Abstract"/>
        <w:rPr>
          <w:sz w:val="20"/>
          <w:szCs w:val="20"/>
          <w:lang w:val="en-GB" w:eastAsia="en-GB"/>
        </w:rPr>
      </w:pPr>
      <w:r w:rsidRPr="006C5E77">
        <w:rPr>
          <w:sz w:val="20"/>
          <w:szCs w:val="20"/>
          <w:lang w:val="en-GB" w:eastAsia="en-GB"/>
        </w:rPr>
        <w:t>Good attendance is promoted a</w:t>
      </w:r>
      <w:r w:rsidR="006C5E77" w:rsidRPr="006C5E77">
        <w:rPr>
          <w:sz w:val="20"/>
          <w:szCs w:val="20"/>
          <w:lang w:val="en-GB" w:eastAsia="en-GB"/>
        </w:rPr>
        <w:t>nd encouraged at St Joseph’s by:</w:t>
      </w:r>
    </w:p>
    <w:p w14:paraId="682BD755" w14:textId="1BACB5E6" w:rsidR="00697E4A" w:rsidRPr="006C5E77" w:rsidRDefault="00697E4A" w:rsidP="00B32D95">
      <w:pPr>
        <w:pStyle w:val="6Abstract"/>
        <w:numPr>
          <w:ilvl w:val="0"/>
          <w:numId w:val="34"/>
        </w:numPr>
        <w:rPr>
          <w:sz w:val="20"/>
          <w:szCs w:val="20"/>
          <w:lang w:val="en-GB" w:eastAsia="en-GB"/>
        </w:rPr>
      </w:pPr>
      <w:r w:rsidRPr="006C5E77">
        <w:rPr>
          <w:sz w:val="20"/>
          <w:szCs w:val="20"/>
          <w:lang w:val="en-GB" w:eastAsia="en-GB"/>
        </w:rPr>
        <w:t>Members of the SLT welcome the children into school each day</w:t>
      </w:r>
    </w:p>
    <w:p w14:paraId="2F469D30" w14:textId="1DC642AC" w:rsidR="00697E4A" w:rsidRPr="006C5E77" w:rsidRDefault="00697E4A" w:rsidP="00B32D95">
      <w:pPr>
        <w:pStyle w:val="6Abstract"/>
        <w:numPr>
          <w:ilvl w:val="0"/>
          <w:numId w:val="34"/>
        </w:numPr>
        <w:rPr>
          <w:sz w:val="20"/>
          <w:szCs w:val="20"/>
          <w:lang w:val="en-GB" w:eastAsia="en-GB"/>
        </w:rPr>
      </w:pPr>
      <w:r w:rsidRPr="006C5E77">
        <w:rPr>
          <w:sz w:val="20"/>
          <w:szCs w:val="20"/>
          <w:lang w:val="en-GB" w:eastAsia="en-GB"/>
        </w:rPr>
        <w:t>Encourage the whole school to arrive at 8.40</w:t>
      </w:r>
      <w:r w:rsidR="006C5E77">
        <w:rPr>
          <w:sz w:val="20"/>
          <w:szCs w:val="20"/>
          <w:lang w:val="en-GB" w:eastAsia="en-GB"/>
        </w:rPr>
        <w:t>am</w:t>
      </w:r>
      <w:r w:rsidRPr="006C5E77">
        <w:rPr>
          <w:sz w:val="20"/>
          <w:szCs w:val="20"/>
          <w:lang w:val="en-GB" w:eastAsia="en-GB"/>
        </w:rPr>
        <w:t xml:space="preserve"> to join in the </w:t>
      </w:r>
      <w:r w:rsidR="006C5E77">
        <w:rPr>
          <w:sz w:val="20"/>
          <w:szCs w:val="20"/>
          <w:lang w:val="en-GB" w:eastAsia="en-GB"/>
        </w:rPr>
        <w:t>D</w:t>
      </w:r>
      <w:r w:rsidRPr="006C5E77">
        <w:rPr>
          <w:sz w:val="20"/>
          <w:szCs w:val="20"/>
          <w:lang w:val="en-GB" w:eastAsia="en-GB"/>
        </w:rPr>
        <w:t xml:space="preserve">aily </w:t>
      </w:r>
      <w:r w:rsidR="006C5E77">
        <w:rPr>
          <w:sz w:val="20"/>
          <w:szCs w:val="20"/>
          <w:lang w:val="en-GB" w:eastAsia="en-GB"/>
        </w:rPr>
        <w:t>M</w:t>
      </w:r>
      <w:r w:rsidRPr="006C5E77">
        <w:rPr>
          <w:sz w:val="20"/>
          <w:szCs w:val="20"/>
          <w:lang w:val="en-GB" w:eastAsia="en-GB"/>
        </w:rPr>
        <w:t>ile</w:t>
      </w:r>
    </w:p>
    <w:p w14:paraId="20A8B667" w14:textId="1F23FD32" w:rsidR="00697E4A" w:rsidRPr="006C5E77" w:rsidRDefault="00697E4A" w:rsidP="00B32D95">
      <w:pPr>
        <w:pStyle w:val="6Abstract"/>
        <w:numPr>
          <w:ilvl w:val="0"/>
          <w:numId w:val="34"/>
        </w:numPr>
        <w:rPr>
          <w:sz w:val="20"/>
          <w:szCs w:val="20"/>
          <w:lang w:val="en-GB" w:eastAsia="en-GB"/>
        </w:rPr>
      </w:pPr>
      <w:r w:rsidRPr="006C5E77">
        <w:rPr>
          <w:sz w:val="20"/>
          <w:szCs w:val="20"/>
          <w:lang w:val="en-GB" w:eastAsia="en-GB"/>
        </w:rPr>
        <w:t xml:space="preserve">Awarding an attendance trophy each week in celebration assembly, to the class with the highest attendance </w:t>
      </w:r>
    </w:p>
    <w:p w14:paraId="42B53191" w14:textId="5BF47F7E" w:rsidR="00697E4A" w:rsidRDefault="00697E4A" w:rsidP="00B32D95">
      <w:pPr>
        <w:pStyle w:val="6Abstract"/>
        <w:numPr>
          <w:ilvl w:val="0"/>
          <w:numId w:val="34"/>
        </w:numPr>
        <w:rPr>
          <w:sz w:val="20"/>
          <w:szCs w:val="20"/>
          <w:lang w:val="en-GB" w:eastAsia="en-GB"/>
        </w:rPr>
      </w:pPr>
      <w:r w:rsidRPr="006C5E77">
        <w:rPr>
          <w:sz w:val="20"/>
          <w:szCs w:val="20"/>
          <w:lang w:val="en-GB" w:eastAsia="en-GB"/>
        </w:rPr>
        <w:t xml:space="preserve">Individual 100% certificate and badge at the end of the school year </w:t>
      </w:r>
    </w:p>
    <w:p w14:paraId="642E0BA9" w14:textId="77777777" w:rsidR="00834EC6" w:rsidRPr="006C5E77" w:rsidRDefault="00834EC6" w:rsidP="00834EC6">
      <w:pPr>
        <w:pStyle w:val="6Abstract"/>
        <w:ind w:left="720"/>
        <w:rPr>
          <w:sz w:val="20"/>
          <w:szCs w:val="20"/>
          <w:lang w:val="en-GB" w:eastAsia="en-GB"/>
        </w:rPr>
      </w:pPr>
    </w:p>
    <w:p w14:paraId="117B147C" w14:textId="77777777" w:rsidR="007D35FD" w:rsidRPr="004657EB" w:rsidRDefault="007D35FD" w:rsidP="007D35FD">
      <w:pPr>
        <w:pStyle w:val="Heading1"/>
        <w:rPr>
          <w:color w:val="000000" w:themeColor="text1"/>
          <w:szCs w:val="28"/>
          <w:lang w:eastAsia="en-GB"/>
        </w:rPr>
      </w:pPr>
      <w:bookmarkStart w:id="36" w:name="_Toc167190569"/>
      <w:bookmarkStart w:id="37" w:name="_Hlk166580562"/>
      <w:r w:rsidRPr="004657EB">
        <w:rPr>
          <w:rFonts w:eastAsia="Arial"/>
          <w:color w:val="000000" w:themeColor="text1"/>
          <w:szCs w:val="28"/>
          <w:lang w:eastAsia="en-GB"/>
        </w:rPr>
        <w:t xml:space="preserve">7. Supporting pupils who are absent </w:t>
      </w:r>
      <w:r w:rsidR="00CD2845" w:rsidRPr="004657EB">
        <w:rPr>
          <w:rFonts w:eastAsia="Arial"/>
          <w:color w:val="000000" w:themeColor="text1"/>
          <w:szCs w:val="28"/>
          <w:lang w:eastAsia="en-GB"/>
        </w:rPr>
        <w:t>or returning to school</w:t>
      </w:r>
      <w:bookmarkEnd w:id="36"/>
    </w:p>
    <w:p w14:paraId="6B3F9D2C" w14:textId="55823EAA" w:rsidR="001C6B97" w:rsidRPr="00834EC6" w:rsidRDefault="00CD2845" w:rsidP="001C6B97">
      <w:pPr>
        <w:spacing w:before="120"/>
        <w:rPr>
          <w:szCs w:val="20"/>
          <w:shd w:val="clear" w:color="auto" w:fill="FFFF00"/>
          <w:lang w:eastAsia="en-GB"/>
        </w:rPr>
      </w:pPr>
      <w:bookmarkStart w:id="38" w:name="_Hlk166586711"/>
      <w:r>
        <w:rPr>
          <w:b/>
          <w:bCs/>
          <w:color w:val="12263F"/>
          <w:sz w:val="24"/>
          <w:shd w:val="clear" w:color="auto" w:fill="FFFFFF"/>
          <w:lang w:eastAsia="en-GB"/>
        </w:rPr>
        <w:br/>
      </w:r>
      <w:bookmarkStart w:id="39" w:name="_Hlk166587187"/>
      <w:bookmarkStart w:id="40" w:name="_Hlk166585427"/>
      <w:bookmarkEnd w:id="38"/>
      <w:r w:rsidR="00697E4A" w:rsidRPr="00697E4A">
        <w:rPr>
          <w:bCs/>
          <w:color w:val="12263F"/>
          <w:szCs w:val="20"/>
          <w:shd w:val="clear" w:color="auto" w:fill="FFFFFF"/>
          <w:lang w:eastAsia="en-GB"/>
        </w:rPr>
        <w:t>At St Joseph’s our aim is to understand a</w:t>
      </w:r>
      <w:r w:rsidR="00697E4A">
        <w:rPr>
          <w:bCs/>
          <w:color w:val="12263F"/>
          <w:szCs w:val="20"/>
          <w:shd w:val="clear" w:color="auto" w:fill="FFFFFF"/>
          <w:lang w:eastAsia="en-GB"/>
        </w:rPr>
        <w:t>nd</w:t>
      </w:r>
      <w:r w:rsidR="00697E4A" w:rsidRPr="00697E4A">
        <w:rPr>
          <w:bCs/>
          <w:color w:val="12263F"/>
          <w:szCs w:val="20"/>
          <w:shd w:val="clear" w:color="auto" w:fill="FFFFFF"/>
          <w:lang w:eastAsia="en-GB"/>
        </w:rPr>
        <w:t xml:space="preserve"> work closely with families to support a successful return to school, adapti</w:t>
      </w:r>
      <w:r w:rsidR="00697E4A">
        <w:rPr>
          <w:bCs/>
          <w:color w:val="12263F"/>
          <w:szCs w:val="20"/>
          <w:shd w:val="clear" w:color="auto" w:fill="FFFFFF"/>
          <w:lang w:eastAsia="en-GB"/>
        </w:rPr>
        <w:t>ng</w:t>
      </w:r>
      <w:r w:rsidR="00697E4A" w:rsidRPr="00697E4A">
        <w:rPr>
          <w:bCs/>
          <w:color w:val="12263F"/>
          <w:szCs w:val="20"/>
          <w:shd w:val="clear" w:color="auto" w:fill="FFFFFF"/>
          <w:lang w:eastAsia="en-GB"/>
        </w:rPr>
        <w:t xml:space="preserve"> to each individual</w:t>
      </w:r>
      <w:r w:rsidR="006C5E77">
        <w:rPr>
          <w:bCs/>
          <w:color w:val="12263F"/>
          <w:szCs w:val="20"/>
          <w:shd w:val="clear" w:color="auto" w:fill="FFFFFF"/>
          <w:lang w:eastAsia="en-GB"/>
        </w:rPr>
        <w:t>’</w:t>
      </w:r>
      <w:r w:rsidR="00697E4A" w:rsidRPr="00697E4A">
        <w:rPr>
          <w:bCs/>
          <w:color w:val="12263F"/>
          <w:szCs w:val="20"/>
          <w:shd w:val="clear" w:color="auto" w:fill="FFFFFF"/>
          <w:lang w:eastAsia="en-GB"/>
        </w:rPr>
        <w:t xml:space="preserve">s need including part time tables where necessary. </w:t>
      </w:r>
      <w:bookmarkEnd w:id="37"/>
      <w:bookmarkEnd w:id="39"/>
      <w:bookmarkEnd w:id="40"/>
    </w:p>
    <w:p w14:paraId="027DA264" w14:textId="77777777" w:rsidR="001C6B97" w:rsidRPr="004657EB" w:rsidRDefault="007D35FD" w:rsidP="001C6B97">
      <w:pPr>
        <w:pStyle w:val="Heading1"/>
        <w:rPr>
          <w:color w:val="000000" w:themeColor="text1"/>
          <w:szCs w:val="28"/>
          <w:lang w:eastAsia="en-GB"/>
        </w:rPr>
      </w:pPr>
      <w:bookmarkStart w:id="41" w:name="_Toc162360196"/>
      <w:bookmarkStart w:id="42" w:name="_Toc167190570"/>
      <w:r w:rsidRPr="004657EB">
        <w:rPr>
          <w:rFonts w:eastAsia="Arial"/>
          <w:color w:val="000000" w:themeColor="text1"/>
          <w:szCs w:val="28"/>
          <w:lang w:eastAsia="en-GB"/>
        </w:rPr>
        <w:lastRenderedPageBreak/>
        <w:t>8</w:t>
      </w:r>
      <w:r w:rsidR="001C6B97" w:rsidRPr="004657EB">
        <w:rPr>
          <w:rFonts w:eastAsia="Arial"/>
          <w:color w:val="000000" w:themeColor="text1"/>
          <w:szCs w:val="28"/>
          <w:lang w:eastAsia="en-GB"/>
        </w:rPr>
        <w:t>. Attendance monitoring</w:t>
      </w:r>
      <w:bookmarkEnd w:id="41"/>
      <w:bookmarkEnd w:id="42"/>
    </w:p>
    <w:p w14:paraId="77E14463" w14:textId="0CDE01AF" w:rsidR="00740A97" w:rsidRDefault="00697E4A" w:rsidP="001C6B97">
      <w:pPr>
        <w:spacing w:before="240"/>
        <w:rPr>
          <w:bCs/>
          <w:color w:val="12263F"/>
          <w:szCs w:val="20"/>
          <w:shd w:val="clear" w:color="auto" w:fill="FFFFFF"/>
          <w:lang w:eastAsia="en-GB"/>
        </w:rPr>
      </w:pPr>
      <w:r w:rsidRPr="00697E4A">
        <w:rPr>
          <w:bCs/>
          <w:color w:val="12263F"/>
          <w:szCs w:val="20"/>
          <w:shd w:val="clear" w:color="auto" w:fill="FFFFFF"/>
          <w:lang w:eastAsia="en-GB"/>
        </w:rPr>
        <w:t>Children’s atte</w:t>
      </w:r>
      <w:r w:rsidR="00B32D95">
        <w:rPr>
          <w:bCs/>
          <w:color w:val="12263F"/>
          <w:szCs w:val="20"/>
          <w:shd w:val="clear" w:color="auto" w:fill="FFFFFF"/>
          <w:lang w:eastAsia="en-GB"/>
        </w:rPr>
        <w:t xml:space="preserve">ndance is monitored fortnightly on a tracking system. </w:t>
      </w:r>
    </w:p>
    <w:p w14:paraId="3BF36074" w14:textId="776DE10D" w:rsidR="00740A97" w:rsidRDefault="00740A97" w:rsidP="001C6B97">
      <w:pPr>
        <w:spacing w:before="240"/>
        <w:rPr>
          <w:bCs/>
          <w:color w:val="12263F"/>
          <w:szCs w:val="20"/>
          <w:shd w:val="clear" w:color="auto" w:fill="FFFFFF"/>
          <w:lang w:eastAsia="en-GB"/>
        </w:rPr>
      </w:pPr>
      <w:r>
        <w:rPr>
          <w:bCs/>
          <w:color w:val="12263F"/>
          <w:szCs w:val="20"/>
          <w:shd w:val="clear" w:color="auto" w:fill="FFFFFF"/>
          <w:lang w:eastAsia="en-GB"/>
        </w:rPr>
        <w:t xml:space="preserve">When a child’s attendance meets the tracker thresholds, they will enter the tracker in black. As their attendance </w:t>
      </w:r>
      <w:r w:rsidR="00486B7E">
        <w:rPr>
          <w:bCs/>
          <w:color w:val="12263F"/>
          <w:szCs w:val="20"/>
          <w:shd w:val="clear" w:color="auto" w:fill="FFFFFF"/>
          <w:lang w:eastAsia="en-GB"/>
        </w:rPr>
        <w:t>improves</w:t>
      </w:r>
      <w:r>
        <w:rPr>
          <w:bCs/>
          <w:color w:val="12263F"/>
          <w:szCs w:val="20"/>
          <w:shd w:val="clear" w:color="auto" w:fill="FFFFFF"/>
          <w:lang w:eastAsia="en-GB"/>
        </w:rPr>
        <w:t xml:space="preserve"> they will be</w:t>
      </w:r>
      <w:r w:rsidR="00486B7E">
        <w:rPr>
          <w:bCs/>
          <w:color w:val="12263F"/>
          <w:szCs w:val="20"/>
          <w:shd w:val="clear" w:color="auto" w:fill="FFFFFF"/>
          <w:lang w:eastAsia="en-GB"/>
        </w:rPr>
        <w:t>come</w:t>
      </w:r>
      <w:r>
        <w:rPr>
          <w:bCs/>
          <w:color w:val="12263F"/>
          <w:szCs w:val="20"/>
          <w:shd w:val="clear" w:color="auto" w:fill="FFFFFF"/>
          <w:lang w:eastAsia="en-GB"/>
        </w:rPr>
        <w:t xml:space="preserve"> green</w:t>
      </w:r>
      <w:r w:rsidR="00486B7E">
        <w:rPr>
          <w:bCs/>
          <w:color w:val="12263F"/>
          <w:szCs w:val="20"/>
          <w:shd w:val="clear" w:color="auto" w:fill="FFFFFF"/>
          <w:lang w:eastAsia="en-GB"/>
        </w:rPr>
        <w:t xml:space="preserve"> until they meet 96% at which point they will be removed from the tracker. If a child</w:t>
      </w:r>
      <w:r w:rsidR="006C5E77">
        <w:rPr>
          <w:bCs/>
          <w:color w:val="12263F"/>
          <w:szCs w:val="20"/>
          <w:shd w:val="clear" w:color="auto" w:fill="FFFFFF"/>
          <w:lang w:eastAsia="en-GB"/>
        </w:rPr>
        <w:t>’s</w:t>
      </w:r>
      <w:r w:rsidR="00486B7E">
        <w:rPr>
          <w:bCs/>
          <w:color w:val="12263F"/>
          <w:szCs w:val="20"/>
          <w:shd w:val="clear" w:color="auto" w:fill="FFFFFF"/>
          <w:lang w:eastAsia="en-GB"/>
        </w:rPr>
        <w:t xml:space="preserve"> attendance does not improve, they will be flagged as red. </w:t>
      </w:r>
    </w:p>
    <w:p w14:paraId="074CBA01" w14:textId="135705CF" w:rsidR="00B32D95" w:rsidRDefault="00B32D95" w:rsidP="001C6B97">
      <w:pPr>
        <w:spacing w:before="240"/>
        <w:rPr>
          <w:bCs/>
          <w:color w:val="12263F"/>
          <w:szCs w:val="20"/>
          <w:shd w:val="clear" w:color="auto" w:fill="FFFFFF"/>
          <w:lang w:eastAsia="en-GB"/>
        </w:rPr>
      </w:pPr>
      <w:r>
        <w:rPr>
          <w:bCs/>
          <w:color w:val="12263F"/>
          <w:szCs w:val="20"/>
          <w:shd w:val="clear" w:color="auto" w:fill="FFFFFF"/>
          <w:lang w:eastAsia="en-GB"/>
        </w:rPr>
        <w:t>When a child’s attendance falls below 96% the child’s class teacher will contact the parents to inform them of their child’s attendance and discuss if there is anything that the school can do to improve attendance. Their attendance will continue to be closely</w:t>
      </w:r>
      <w:r w:rsidR="006C5E77">
        <w:rPr>
          <w:bCs/>
          <w:color w:val="12263F"/>
          <w:szCs w:val="20"/>
          <w:shd w:val="clear" w:color="auto" w:fill="FFFFFF"/>
          <w:lang w:eastAsia="en-GB"/>
        </w:rPr>
        <w:t xml:space="preserve"> monitored until they reach 96%.</w:t>
      </w:r>
    </w:p>
    <w:p w14:paraId="08054CD4" w14:textId="0693CB8E" w:rsidR="00486B7E" w:rsidRDefault="00B32D95" w:rsidP="001C6B97">
      <w:pPr>
        <w:spacing w:before="240"/>
        <w:rPr>
          <w:bCs/>
          <w:color w:val="12263F"/>
          <w:szCs w:val="20"/>
          <w:shd w:val="clear" w:color="auto" w:fill="FFFFFF"/>
          <w:lang w:eastAsia="en-GB"/>
        </w:rPr>
      </w:pPr>
      <w:r>
        <w:rPr>
          <w:bCs/>
          <w:color w:val="12263F"/>
          <w:szCs w:val="20"/>
          <w:shd w:val="clear" w:color="auto" w:fill="FFFFFF"/>
          <w:lang w:eastAsia="en-GB"/>
        </w:rPr>
        <w:t xml:space="preserve">If a child’s attendance falls below 93%, </w:t>
      </w:r>
      <w:r w:rsidR="00740A97">
        <w:rPr>
          <w:bCs/>
          <w:color w:val="12263F"/>
          <w:szCs w:val="20"/>
          <w:shd w:val="clear" w:color="auto" w:fill="FFFFFF"/>
          <w:lang w:eastAsia="en-GB"/>
        </w:rPr>
        <w:t xml:space="preserve">the child’s parents will get a letter regarding their child’s attendance. </w:t>
      </w:r>
      <w:r w:rsidR="00486B7E">
        <w:rPr>
          <w:bCs/>
          <w:color w:val="12263F"/>
          <w:szCs w:val="20"/>
          <w:shd w:val="clear" w:color="auto" w:fill="FFFFFF"/>
          <w:lang w:eastAsia="en-GB"/>
        </w:rPr>
        <w:t xml:space="preserve">The letter will explain their child’s attendance levels and the need for this to improve. This is with the aim of ensuring that their child does not fall into the persistently absent (PA) category. </w:t>
      </w:r>
    </w:p>
    <w:p w14:paraId="17912C3E" w14:textId="0052ECDB" w:rsidR="00B32D95" w:rsidRDefault="00486B7E" w:rsidP="001C6B97">
      <w:pPr>
        <w:spacing w:before="240"/>
        <w:rPr>
          <w:bCs/>
          <w:color w:val="12263F"/>
          <w:szCs w:val="20"/>
          <w:shd w:val="clear" w:color="auto" w:fill="FFFFFF"/>
          <w:lang w:eastAsia="en-GB"/>
        </w:rPr>
      </w:pPr>
      <w:r>
        <w:rPr>
          <w:bCs/>
          <w:color w:val="12263F"/>
          <w:szCs w:val="20"/>
          <w:shd w:val="clear" w:color="auto" w:fill="FFFFFF"/>
          <w:lang w:eastAsia="en-GB"/>
        </w:rPr>
        <w:t>If a child falls into the PA category, the child’s parents will get a further letter and t</w:t>
      </w:r>
      <w:r w:rsidR="00B32D95">
        <w:rPr>
          <w:bCs/>
          <w:color w:val="12263F"/>
          <w:szCs w:val="20"/>
          <w:shd w:val="clear" w:color="auto" w:fill="FFFFFF"/>
          <w:lang w:eastAsia="en-GB"/>
        </w:rPr>
        <w:t>he head teacher will be in contact with the parent to discuss</w:t>
      </w:r>
      <w:r>
        <w:rPr>
          <w:bCs/>
          <w:color w:val="12263F"/>
          <w:szCs w:val="20"/>
          <w:shd w:val="clear" w:color="auto" w:fill="FFFFFF"/>
          <w:lang w:eastAsia="en-GB"/>
        </w:rPr>
        <w:t xml:space="preserve"> their child’s attendance and what the school can do to support them. If attendance still does not improve, a formal meeting and an action plan may be put in place.  </w:t>
      </w:r>
    </w:p>
    <w:p w14:paraId="21B209B0" w14:textId="7362569D"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2A490632" w:rsidR="001C6B97" w:rsidRPr="006612EF" w:rsidRDefault="007D35FD" w:rsidP="006371D8">
      <w:pPr>
        <w:spacing w:before="120"/>
        <w:rPr>
          <w:rFonts w:ascii="Times New Roman" w:eastAsia="Times New Roman" w:hAnsi="Times New Roman"/>
          <w:lang w:eastAsia="en-GB"/>
        </w:rPr>
      </w:pPr>
      <w:r>
        <w:rPr>
          <w:lang w:eastAsia="en-GB"/>
        </w:rPr>
        <w:t>The school will mon</w:t>
      </w:r>
      <w:r w:rsidR="001C6B97">
        <w:rPr>
          <w:lang w:eastAsia="en-GB"/>
        </w:rPr>
        <w:t xml:space="preserve">itor attendance and absence </w:t>
      </w:r>
      <w:r w:rsidR="001C6B97" w:rsidRPr="006612EF">
        <w:rPr>
          <w:lang w:eastAsia="en-GB"/>
        </w:rPr>
        <w:t xml:space="preserve">data (including punctuality) </w:t>
      </w:r>
      <w:r w:rsidR="00486B7E">
        <w:rPr>
          <w:lang w:eastAsia="en-GB"/>
        </w:rPr>
        <w:t xml:space="preserve">weekly </w:t>
      </w:r>
      <w:r w:rsidR="001C6B97">
        <w:rPr>
          <w:lang w:eastAsia="en-GB"/>
        </w:rPr>
        <w:t xml:space="preserve">across the school and at an individual pupil, </w:t>
      </w:r>
      <w:r w:rsidR="001C6B97" w:rsidRPr="006612EF">
        <w:rPr>
          <w:lang w:eastAsia="en-GB"/>
        </w:rPr>
        <w:t>year group and cohort level</w:t>
      </w:r>
      <w:r w:rsidR="006371D8">
        <w:rPr>
          <w:lang w:eastAsia="en-GB"/>
        </w:rPr>
        <w:t>.</w:t>
      </w:r>
    </w:p>
    <w:p w14:paraId="638B754A" w14:textId="0139CB75" w:rsidR="001C6B97" w:rsidRDefault="00CD2845" w:rsidP="001C6B97">
      <w:pPr>
        <w:spacing w:after="240" w:line="259" w:lineRule="auto"/>
        <w:rPr>
          <w:lang w:eastAsia="en-GB"/>
        </w:rPr>
      </w:pPr>
      <w:bookmarkStart w:id="43" w:name="_Hlk166586592"/>
      <w:r>
        <w:rPr>
          <w:lang w:eastAsia="en-GB"/>
        </w:rPr>
        <w:t>Specific pupil information</w:t>
      </w:r>
      <w:r w:rsidR="001C6B97" w:rsidRPr="006612EF">
        <w:rPr>
          <w:lang w:eastAsia="en-GB"/>
        </w:rPr>
        <w:t xml:space="preserve"> will be shared with the DfE on request. </w:t>
      </w:r>
    </w:p>
    <w:p w14:paraId="213EEA33" w14:textId="677B2DAE" w:rsidR="00486B7E" w:rsidRPr="006612EF" w:rsidRDefault="00486B7E" w:rsidP="001C6B97">
      <w:pPr>
        <w:spacing w:after="240" w:line="259" w:lineRule="auto"/>
        <w:rPr>
          <w:lang w:eastAsia="en-GB"/>
        </w:rPr>
      </w:pPr>
      <w:r>
        <w:rPr>
          <w:lang w:eastAsia="en-GB"/>
        </w:rPr>
        <w:t>The school grants the D</w:t>
      </w:r>
      <w:r w:rsidR="006C5E77">
        <w:rPr>
          <w:lang w:eastAsia="en-GB"/>
        </w:rPr>
        <w:t>f</w:t>
      </w:r>
      <w:r>
        <w:rPr>
          <w:lang w:eastAsia="en-GB"/>
        </w:rPr>
        <w:t xml:space="preserve">E access to its management information system so the data can be accessed regularly and securely. </w:t>
      </w:r>
    </w:p>
    <w:bookmarkEnd w:id="43"/>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B32D95">
      <w:pPr>
        <w:numPr>
          <w:ilvl w:val="0"/>
          <w:numId w:val="29"/>
        </w:numPr>
        <w:ind w:left="340" w:hanging="261"/>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4" w:name="_Hlk166585544"/>
      <w:r w:rsidR="003227B6">
        <w:rPr>
          <w:rFonts w:cs="Arial"/>
          <w:szCs w:val="20"/>
        </w:rPr>
        <w:t xml:space="preserve">, and </w:t>
      </w:r>
    </w:p>
    <w:bookmarkEnd w:id="44"/>
    <w:p w14:paraId="3AFE688B" w14:textId="77777777" w:rsidR="006371D8" w:rsidRPr="00B42E18" w:rsidRDefault="003227B6" w:rsidP="00B32D95">
      <w:pPr>
        <w:numPr>
          <w:ilvl w:val="0"/>
          <w:numId w:val="29"/>
        </w:numPr>
        <w:ind w:left="340" w:hanging="261"/>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B32D95">
      <w:pPr>
        <w:numPr>
          <w:ilvl w:val="0"/>
          <w:numId w:val="29"/>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B32D95">
      <w:pPr>
        <w:numPr>
          <w:ilvl w:val="0"/>
          <w:numId w:val="29"/>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5F38D61E" w14:textId="15B78D29" w:rsidR="001C6B97" w:rsidRDefault="007D35FD" w:rsidP="001C6B97">
      <w:pPr>
        <w:spacing w:before="240"/>
        <w:rPr>
          <w:b/>
          <w:bCs/>
          <w:color w:val="12263F"/>
          <w:sz w:val="24"/>
          <w:shd w:val="clear" w:color="auto" w:fill="FFFFFF"/>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3DAF0DB3" w14:textId="0E767028" w:rsidR="0048039B" w:rsidRPr="0048039B" w:rsidRDefault="0048039B" w:rsidP="001C6B97">
      <w:pPr>
        <w:spacing w:before="240"/>
        <w:rPr>
          <w:sz w:val="22"/>
          <w:szCs w:val="22"/>
          <w:lang w:eastAsia="en-GB"/>
        </w:rPr>
      </w:pPr>
      <w:r w:rsidRPr="0048039B">
        <w:rPr>
          <w:bCs/>
          <w:sz w:val="22"/>
          <w:szCs w:val="22"/>
          <w:shd w:val="clear" w:color="auto" w:fill="FFFFFF"/>
          <w:lang w:eastAsia="en-GB"/>
        </w:rPr>
        <w:t xml:space="preserve">The school will </w:t>
      </w:r>
    </w:p>
    <w:p w14:paraId="6AAD9998" w14:textId="79E5BB82" w:rsidR="003227B6" w:rsidRPr="003227B6" w:rsidRDefault="0048039B" w:rsidP="00B32D95">
      <w:pPr>
        <w:pStyle w:val="4Bulletedcopyblue"/>
        <w:numPr>
          <w:ilvl w:val="0"/>
          <w:numId w:val="30"/>
        </w:numPr>
        <w:rPr>
          <w:rFonts w:ascii="Times New Roman" w:eastAsia="Times New Roman" w:hAnsi="Times New Roman"/>
          <w:lang w:eastAsia="en-GB"/>
        </w:rPr>
      </w:pPr>
      <w:r>
        <w:t>D</w:t>
      </w:r>
      <w:r w:rsidR="003227B6">
        <w:t>evelop targeted actions to address patterns of absence (of all severities) of individual pupils, groups or cohorts that it has identified via data analysis</w:t>
      </w:r>
    </w:p>
    <w:p w14:paraId="20EA3BD4" w14:textId="77777777" w:rsidR="003227B6" w:rsidRDefault="003227B6" w:rsidP="00B32D95">
      <w:pPr>
        <w:pStyle w:val="4Bulletedcopyblue"/>
        <w:numPr>
          <w:ilvl w:val="0"/>
          <w:numId w:val="30"/>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5" w:name="_Hlk166585619"/>
      <w:r>
        <w:t>(see section 8.4 below)</w:t>
      </w:r>
      <w:bookmarkEnd w:id="45"/>
    </w:p>
    <w:p w14:paraId="55060529" w14:textId="52237175" w:rsidR="001C6B97" w:rsidRPr="003227B6" w:rsidRDefault="001C6B97" w:rsidP="00B32D95">
      <w:pPr>
        <w:numPr>
          <w:ilvl w:val="0"/>
          <w:numId w:val="30"/>
        </w:numPr>
        <w:ind w:left="340" w:hanging="261"/>
        <w:rPr>
          <w:rFonts w:ascii="Times New Roman" w:eastAsia="Times New Roman" w:hAnsi="Times New Roman"/>
          <w:lang w:eastAsia="en-GB"/>
        </w:rPr>
      </w:pPr>
      <w:bookmarkStart w:id="46" w:name="_Hlk166586062"/>
      <w:r>
        <w:rPr>
          <w:lang w:eastAsia="en-GB"/>
        </w:rPr>
        <w:lastRenderedPageBreak/>
        <w:t xml:space="preserve">Provide regular attendance reports to </w:t>
      </w:r>
      <w:r w:rsidR="00486B7E">
        <w:rPr>
          <w:lang w:eastAsia="en-GB"/>
        </w:rPr>
        <w:t xml:space="preserve">class teachers </w:t>
      </w:r>
      <w:r>
        <w:rPr>
          <w:lang w:eastAsia="en-GB"/>
        </w:rPr>
        <w:t>to facilitate discussions with pupils and families</w:t>
      </w:r>
      <w:r w:rsidR="00557D98">
        <w:rPr>
          <w:lang w:eastAsia="en-GB"/>
        </w:rPr>
        <w:t xml:space="preserve">, and to the </w:t>
      </w:r>
      <w:r w:rsidR="00486B7E">
        <w:rPr>
          <w:lang w:eastAsia="en-GB"/>
        </w:rPr>
        <w:t xml:space="preserve">Local governing committee </w:t>
      </w:r>
      <w:r w:rsidR="00557D98">
        <w:rPr>
          <w:lang w:eastAsia="en-GB"/>
        </w:rPr>
        <w:t xml:space="preserve">and </w:t>
      </w:r>
      <w:r w:rsidR="00486B7E">
        <w:rPr>
          <w:lang w:eastAsia="en-GB"/>
        </w:rPr>
        <w:t xml:space="preserve">trust board. </w:t>
      </w:r>
    </w:p>
    <w:bookmarkEnd w:id="46"/>
    <w:p w14:paraId="6300EB3B" w14:textId="77777777" w:rsidR="001C6B97" w:rsidRPr="001C6B97" w:rsidRDefault="001C6B97" w:rsidP="00B32D95">
      <w:pPr>
        <w:numPr>
          <w:ilvl w:val="0"/>
          <w:numId w:val="30"/>
        </w:numPr>
        <w:ind w:left="340" w:hanging="261"/>
        <w:rPr>
          <w:rFonts w:ascii="Times New Roman" w:eastAsia="Times New Roman" w:hAnsi="Times New Roman"/>
          <w:lang w:eastAsia="en-GB"/>
        </w:rPr>
      </w:pPr>
      <w:r>
        <w:rPr>
          <w:lang w:eastAsia="en-GB"/>
        </w:rPr>
        <w:t>Use data to monitor and evaluate the impact of any interventions put in place in order to modify them and inform future strategies</w:t>
      </w:r>
    </w:p>
    <w:p w14:paraId="354D2182" w14:textId="77777777" w:rsidR="001C6B97" w:rsidRPr="005234E3" w:rsidRDefault="001C6B97" w:rsidP="00B32D95">
      <w:pPr>
        <w:numPr>
          <w:ilvl w:val="0"/>
          <w:numId w:val="30"/>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29D724B0" w14:textId="77777777" w:rsidR="001C6B97" w:rsidRPr="00B42E18" w:rsidRDefault="001C6B97" w:rsidP="001C6B97">
      <w:pPr>
        <w:rPr>
          <w:lang w:eastAsia="en-GB"/>
        </w:rPr>
      </w:pPr>
      <w:r w:rsidRPr="00B42E18">
        <w:rPr>
          <w:lang w:eastAsia="en-GB"/>
        </w:rPr>
        <w:t>Persistent absence is where a pupil misses 10% or more of school, and severe absence is where a pupil misses 50% or more of school.</w:t>
      </w:r>
      <w:r w:rsidR="00691B51" w:rsidRPr="00B42E18">
        <w:rPr>
          <w:lang w:eastAsia="en-GB"/>
        </w:rPr>
        <w:t xml:space="preserve"> </w:t>
      </w:r>
      <w:bookmarkStart w:id="47" w:name="_Hlk166232925"/>
      <w:r w:rsidR="00691B51" w:rsidRPr="00B42E18">
        <w:rPr>
          <w:lang w:eastAsia="en-GB"/>
        </w:rPr>
        <w:t>Reducing persistent and sever</w:t>
      </w:r>
      <w:r w:rsidR="006371D8" w:rsidRPr="00B42E18">
        <w:rPr>
          <w:lang w:eastAsia="en-GB"/>
        </w:rPr>
        <w:t>e</w:t>
      </w:r>
      <w:r w:rsidR="00691B51" w:rsidRPr="00B42E18">
        <w:rPr>
          <w:lang w:eastAsia="en-GB"/>
        </w:rPr>
        <w:t xml:space="preserve"> absence is central to the school’s strategy for improving attendance.</w:t>
      </w:r>
    </w:p>
    <w:bookmarkEnd w:id="47"/>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B32D95">
      <w:pPr>
        <w:numPr>
          <w:ilvl w:val="0"/>
          <w:numId w:val="31"/>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B32D95">
      <w:pPr>
        <w:numPr>
          <w:ilvl w:val="0"/>
          <w:numId w:val="31"/>
        </w:numPr>
        <w:ind w:left="340" w:hanging="261"/>
        <w:rPr>
          <w:rFonts w:ascii="Times New Roman" w:eastAsia="Times New Roman" w:hAnsi="Times New Roman"/>
          <w:lang w:eastAsia="en-GB"/>
        </w:rPr>
      </w:pPr>
      <w:bookmarkStart w:id="48"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B32D95">
      <w:pPr>
        <w:numPr>
          <w:ilvl w:val="0"/>
          <w:numId w:val="31"/>
        </w:numPr>
        <w:ind w:left="340" w:hanging="261"/>
        <w:rPr>
          <w:rFonts w:ascii="Times New Roman" w:eastAsia="Times New Roman" w:hAnsi="Times New Roman"/>
          <w:lang w:eastAsia="en-GB"/>
        </w:rPr>
      </w:pPr>
      <w:bookmarkStart w:id="49" w:name="_Hlk166580968"/>
      <w:bookmarkEnd w:id="48"/>
      <w:r>
        <w:rPr>
          <w:lang w:eastAsia="en-GB"/>
        </w:rPr>
        <w:t xml:space="preserve">Hold regular meetings with the parents of pupils who the school (and/or local authority) </w:t>
      </w:r>
      <w:bookmarkStart w:id="50"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B32D95">
      <w:pPr>
        <w:numPr>
          <w:ilvl w:val="1"/>
          <w:numId w:val="31"/>
        </w:numPr>
        <w:rPr>
          <w:rFonts w:ascii="Times New Roman" w:eastAsia="Times New Roman" w:hAnsi="Times New Roman"/>
          <w:lang w:eastAsia="en-GB"/>
        </w:rPr>
      </w:pPr>
      <w:r>
        <w:rPr>
          <w:lang w:eastAsia="en-GB"/>
        </w:rPr>
        <w:t>D</w:t>
      </w:r>
      <w:r w:rsidR="001C6B97">
        <w:rPr>
          <w:lang w:eastAsia="en-GB"/>
        </w:rPr>
        <w:t>iscuss attendance and engagement at school</w:t>
      </w:r>
      <w:bookmarkEnd w:id="50"/>
      <w:r>
        <w:rPr>
          <w:lang w:eastAsia="en-GB"/>
        </w:rPr>
        <w:t xml:space="preserve"> </w:t>
      </w:r>
      <w:bookmarkStart w:id="51" w:name="_Hlk166580796"/>
    </w:p>
    <w:p w14:paraId="476FC8DB" w14:textId="77777777" w:rsidR="000D0A5B" w:rsidRPr="000D0A5B" w:rsidRDefault="000D0A5B" w:rsidP="00B32D95">
      <w:pPr>
        <w:numPr>
          <w:ilvl w:val="1"/>
          <w:numId w:val="31"/>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B32D95">
      <w:pPr>
        <w:numPr>
          <w:ilvl w:val="1"/>
          <w:numId w:val="31"/>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B32D95">
      <w:pPr>
        <w:numPr>
          <w:ilvl w:val="1"/>
          <w:numId w:val="31"/>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B32D95">
      <w:pPr>
        <w:numPr>
          <w:ilvl w:val="1"/>
          <w:numId w:val="31"/>
        </w:numPr>
        <w:rPr>
          <w:rFonts w:ascii="Times New Roman" w:eastAsia="Times New Roman" w:hAnsi="Times New Roman"/>
          <w:lang w:eastAsia="en-GB"/>
        </w:rPr>
      </w:pPr>
      <w:r>
        <w:rPr>
          <w:lang w:eastAsia="en-GB"/>
        </w:rPr>
        <w:t xml:space="preserve">Review any existing actions or interventions </w:t>
      </w:r>
      <w:bookmarkEnd w:id="49"/>
    </w:p>
    <w:bookmarkEnd w:id="51"/>
    <w:p w14:paraId="2EC01989" w14:textId="77777777" w:rsidR="001C6B97" w:rsidRPr="001C6B97" w:rsidRDefault="001C6B97" w:rsidP="00B32D95">
      <w:pPr>
        <w:numPr>
          <w:ilvl w:val="0"/>
          <w:numId w:val="31"/>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52" w:name="_Hlk165632156"/>
      <w:r>
        <w:rPr>
          <w:lang w:eastAsia="en-GB"/>
        </w:rPr>
        <w:t>, in conjunction with the local authority, where relevant</w:t>
      </w:r>
    </w:p>
    <w:bookmarkEnd w:id="52"/>
    <w:p w14:paraId="1AA05A4A" w14:textId="77777777" w:rsidR="001C6B97" w:rsidRPr="000D0A5B" w:rsidRDefault="001C6B97" w:rsidP="00B32D95">
      <w:pPr>
        <w:numPr>
          <w:ilvl w:val="0"/>
          <w:numId w:val="31"/>
        </w:numPr>
        <w:ind w:left="340" w:hanging="261"/>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02DDA69A" w:rsidR="000D0A5B" w:rsidRPr="00486B7E" w:rsidRDefault="000D0A5B" w:rsidP="00B32D95">
      <w:pPr>
        <w:numPr>
          <w:ilvl w:val="0"/>
          <w:numId w:val="31"/>
        </w:numPr>
        <w:ind w:left="340" w:hanging="261"/>
        <w:rPr>
          <w:rFonts w:ascii="Times New Roman" w:eastAsia="Times New Roman" w:hAnsi="Times New Roman"/>
          <w:lang w:eastAsia="en-GB"/>
        </w:rPr>
      </w:pPr>
      <w:r>
        <w:rPr>
          <w:lang w:eastAsia="en-GB"/>
        </w:rPr>
        <w:t>Implement sanctions, where necessary (see section 5.2, above)</w:t>
      </w:r>
    </w:p>
    <w:p w14:paraId="0C4D01F1" w14:textId="52208748" w:rsidR="00486B7E" w:rsidRDefault="00486B7E" w:rsidP="00B32D95">
      <w:pPr>
        <w:numPr>
          <w:ilvl w:val="0"/>
          <w:numId w:val="31"/>
        </w:numPr>
        <w:ind w:left="340" w:hanging="261"/>
        <w:rPr>
          <w:rFonts w:ascii="Times New Roman" w:eastAsia="Times New Roman" w:hAnsi="Times New Roman"/>
          <w:lang w:eastAsia="en-GB"/>
        </w:rPr>
      </w:pPr>
      <w:r>
        <w:rPr>
          <w:lang w:eastAsia="en-GB"/>
        </w:rPr>
        <w:t xml:space="preserve">See section 8 for detail of how the school will manage PA </w:t>
      </w:r>
    </w:p>
    <w:p w14:paraId="650FE6BA" w14:textId="77777777" w:rsidR="00237866" w:rsidRPr="004657EB" w:rsidRDefault="00237866" w:rsidP="001C6B97">
      <w:pPr>
        <w:spacing w:before="120"/>
        <w:rPr>
          <w:color w:val="000000" w:themeColor="text1"/>
          <w:lang w:eastAsia="en-GB"/>
        </w:rPr>
      </w:pPr>
    </w:p>
    <w:p w14:paraId="2E13489C" w14:textId="77777777" w:rsidR="001C6B97" w:rsidRPr="004657EB" w:rsidRDefault="007D35FD" w:rsidP="001C6B97">
      <w:pPr>
        <w:pStyle w:val="Heading1"/>
        <w:rPr>
          <w:color w:val="000000" w:themeColor="text1"/>
          <w:szCs w:val="28"/>
          <w:lang w:eastAsia="en-GB"/>
        </w:rPr>
      </w:pPr>
      <w:bookmarkStart w:id="53" w:name="_Toc162360197"/>
      <w:bookmarkStart w:id="54" w:name="_Toc167190571"/>
      <w:r w:rsidRPr="004657EB">
        <w:rPr>
          <w:rFonts w:eastAsia="Arial"/>
          <w:color w:val="000000" w:themeColor="text1"/>
          <w:szCs w:val="28"/>
          <w:lang w:eastAsia="en-GB"/>
        </w:rPr>
        <w:t>9</w:t>
      </w:r>
      <w:r w:rsidR="001C6B97" w:rsidRPr="004657EB">
        <w:rPr>
          <w:rFonts w:eastAsia="Arial"/>
          <w:color w:val="000000" w:themeColor="text1"/>
          <w:szCs w:val="28"/>
          <w:lang w:eastAsia="en-GB"/>
        </w:rPr>
        <w:t>. Monitoring arrangements</w:t>
      </w:r>
      <w:bookmarkEnd w:id="53"/>
      <w:bookmarkEnd w:id="54"/>
      <w:r w:rsidR="001C6B97" w:rsidRPr="004657EB">
        <w:rPr>
          <w:rFonts w:eastAsia="Arial"/>
          <w:color w:val="000000" w:themeColor="text1"/>
          <w:szCs w:val="28"/>
          <w:lang w:eastAsia="en-GB"/>
        </w:rPr>
        <w:t xml:space="preserve"> </w:t>
      </w:r>
    </w:p>
    <w:p w14:paraId="34D556C0" w14:textId="68E3940A" w:rsidR="001C6B97" w:rsidRDefault="001C6B97" w:rsidP="001C6B9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 xml:space="preserve">or DfE is updated, and as a minimum </w:t>
      </w:r>
      <w:r w:rsidR="0048039B">
        <w:rPr>
          <w:lang w:eastAsia="en-GB"/>
        </w:rPr>
        <w:t>annually b</w:t>
      </w:r>
      <w:r>
        <w:rPr>
          <w:lang w:eastAsia="en-GB"/>
        </w:rPr>
        <w:t xml:space="preserve">y </w:t>
      </w:r>
      <w:r w:rsidR="0048039B">
        <w:rPr>
          <w:lang w:eastAsia="en-GB"/>
        </w:rPr>
        <w:t xml:space="preserve">Clare Howells </w:t>
      </w:r>
      <w:r>
        <w:rPr>
          <w:lang w:eastAsia="en-GB"/>
        </w:rPr>
        <w:t xml:space="preserve">At every review, the policy will be approved by the full governing board. </w:t>
      </w:r>
    </w:p>
    <w:p w14:paraId="776DC190" w14:textId="77777777" w:rsidR="001C6B97" w:rsidRPr="004657EB" w:rsidRDefault="007D35FD" w:rsidP="001C6B97">
      <w:pPr>
        <w:pStyle w:val="Heading1"/>
        <w:rPr>
          <w:color w:val="000000" w:themeColor="text1"/>
          <w:szCs w:val="28"/>
          <w:lang w:eastAsia="en-GB"/>
        </w:rPr>
      </w:pPr>
      <w:bookmarkStart w:id="55" w:name="_Toc162360198"/>
      <w:bookmarkStart w:id="56" w:name="_Toc167190572"/>
      <w:r w:rsidRPr="004657EB">
        <w:rPr>
          <w:rFonts w:eastAsia="Arial"/>
          <w:color w:val="000000" w:themeColor="text1"/>
          <w:szCs w:val="28"/>
          <w:lang w:eastAsia="en-GB"/>
        </w:rPr>
        <w:t>10</w:t>
      </w:r>
      <w:r w:rsidR="001C6B97" w:rsidRPr="004657EB">
        <w:rPr>
          <w:rFonts w:eastAsia="Arial"/>
          <w:color w:val="000000" w:themeColor="text1"/>
          <w:szCs w:val="28"/>
          <w:lang w:eastAsia="en-GB"/>
        </w:rPr>
        <w:t>. Links with other policies</w:t>
      </w:r>
      <w:bookmarkEnd w:id="55"/>
      <w:bookmarkEnd w:id="56"/>
      <w:r w:rsidR="001C6B97" w:rsidRPr="004657EB">
        <w:rPr>
          <w:rFonts w:eastAsia="Arial"/>
          <w:color w:val="000000" w:themeColor="text1"/>
          <w:szCs w:val="28"/>
          <w:lang w:eastAsia="en-GB"/>
        </w:rPr>
        <w:t xml:space="preserve"> </w:t>
      </w:r>
    </w:p>
    <w:p w14:paraId="48A7ABE5" w14:textId="77777777" w:rsidR="001C6B97" w:rsidRDefault="001C6B97" w:rsidP="001C6B97">
      <w:pPr>
        <w:rPr>
          <w:lang w:eastAsia="en-GB"/>
        </w:rPr>
      </w:pPr>
      <w:bookmarkStart w:id="57" w:name="_Toc52356845"/>
      <w:r>
        <w:rPr>
          <w:lang w:eastAsia="en-GB"/>
        </w:rPr>
        <w:t>This policy links to the following policies:</w:t>
      </w:r>
    </w:p>
    <w:p w14:paraId="637A5053" w14:textId="77777777" w:rsidR="001C6B97" w:rsidRDefault="001C6B97" w:rsidP="00B32D95">
      <w:pPr>
        <w:numPr>
          <w:ilvl w:val="0"/>
          <w:numId w:val="32"/>
        </w:numPr>
        <w:ind w:left="340" w:hanging="261"/>
        <w:rPr>
          <w:rFonts w:ascii="Times New Roman" w:eastAsia="Times New Roman" w:hAnsi="Times New Roman"/>
          <w:lang w:eastAsia="en-GB"/>
        </w:rPr>
      </w:pPr>
      <w:r>
        <w:rPr>
          <w:lang w:eastAsia="en-GB"/>
        </w:rPr>
        <w:t>Child protection and safeguarding policy</w:t>
      </w:r>
    </w:p>
    <w:p w14:paraId="66685BB6" w14:textId="77777777" w:rsidR="001C6B97" w:rsidRDefault="001C6B97" w:rsidP="00B32D95">
      <w:pPr>
        <w:numPr>
          <w:ilvl w:val="0"/>
          <w:numId w:val="32"/>
        </w:numPr>
        <w:ind w:left="340" w:hanging="261"/>
        <w:rPr>
          <w:rFonts w:ascii="Times New Roman" w:eastAsia="Times New Roman" w:hAnsi="Times New Roman"/>
          <w:lang w:eastAsia="en-GB"/>
        </w:rPr>
      </w:pPr>
      <w:r>
        <w:rPr>
          <w:lang w:eastAsia="en-GB"/>
        </w:rPr>
        <w:t>Behaviour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8" w:name="_Toc162360199"/>
      <w:bookmarkStart w:id="59" w:name="_Toc167190573"/>
      <w:r>
        <w:rPr>
          <w:rFonts w:eastAsia="Arial"/>
          <w:szCs w:val="24"/>
          <w:lang w:val="en-GB" w:eastAsia="en-GB"/>
        </w:rPr>
        <w:lastRenderedPageBreak/>
        <w:t>Appendix 1: attendance codes</w:t>
      </w:r>
      <w:bookmarkEnd w:id="57"/>
      <w:bookmarkEnd w:id="58"/>
      <w:bookmarkEnd w:id="59"/>
      <w:r>
        <w:rPr>
          <w:rFonts w:eastAsia="Arial"/>
          <w:szCs w:val="24"/>
          <w:lang w:val="en-GB" w:eastAsia="en-GB"/>
        </w:rPr>
        <w:t xml:space="preserve"> </w:t>
      </w:r>
    </w:p>
    <w:p w14:paraId="4B093ECA" w14:textId="77777777" w:rsidR="001C6B97" w:rsidRDefault="001C6B97" w:rsidP="001C6B97">
      <w:pPr>
        <w:rPr>
          <w:lang w:eastAsia="en-GB"/>
        </w:rPr>
      </w:pPr>
      <w:bookmarkStart w:id="60" w:name="_Hlk165632505"/>
      <w:r>
        <w:rPr>
          <w:lang w:eastAsia="en-GB"/>
        </w:rPr>
        <w:t xml:space="preserve">The following codes are taken from the DfE’s </w:t>
      </w:r>
      <w:hyperlink r:id="rId27"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B32D95">
            <w:pPr>
              <w:numPr>
                <w:ilvl w:val="0"/>
                <w:numId w:val="33"/>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B32D95">
            <w:pPr>
              <w:numPr>
                <w:ilvl w:val="0"/>
                <w:numId w:val="33"/>
              </w:numPr>
              <w:pBdr>
                <w:left w:val="none" w:sz="0" w:space="8" w:color="auto"/>
              </w:pBdr>
              <w:ind w:hanging="424"/>
              <w:rPr>
                <w:rFonts w:ascii="Times New Roman" w:eastAsia="Times New Roman" w:hAnsi="Times New Roman"/>
                <w:lang w:eastAsia="en-GB"/>
              </w:rPr>
            </w:pPr>
            <w:r w:rsidRPr="003C22EA">
              <w:rPr>
                <w:lang w:eastAsia="en-GB"/>
              </w:rPr>
              <w:lastRenderedPageBreak/>
              <w:t>Remanded to youth detention, awaiting trial or sentencing, or</w:t>
            </w:r>
          </w:p>
          <w:p w14:paraId="28B27EF3" w14:textId="77777777" w:rsidR="001C6B97" w:rsidRPr="003C22EA" w:rsidRDefault="001C6B97" w:rsidP="00B32D95">
            <w:pPr>
              <w:numPr>
                <w:ilvl w:val="0"/>
                <w:numId w:val="33"/>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60"/>
    <w:p w14:paraId="057EDD71" w14:textId="72F9E5D6" w:rsidR="004750A7" w:rsidRPr="003C22EA" w:rsidRDefault="004750A7" w:rsidP="00375061"/>
    <w:sectPr w:rsidR="004750A7" w:rsidRPr="003C22EA" w:rsidSect="00834EC6">
      <w:headerReference w:type="even" r:id="rId28"/>
      <w:headerReference w:type="default" r:id="rId29"/>
      <w:footerReference w:type="default" r:id="rId30"/>
      <w:headerReference w:type="first" r:id="rId31"/>
      <w:pgSz w:w="11900" w:h="16840" w:code="9"/>
      <w:pgMar w:top="839" w:right="1077" w:bottom="1134" w:left="1077" w:header="397" w:footer="227"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BA28C" w14:textId="77777777" w:rsidR="00EC20A3" w:rsidRPr="00E36B11" w:rsidRDefault="00EC20A3" w:rsidP="00626EDA">
      <w:r w:rsidRPr="00E36B11">
        <w:separator/>
      </w:r>
    </w:p>
  </w:endnote>
  <w:endnote w:type="continuationSeparator" w:id="0">
    <w:p w14:paraId="6EDCFAC5" w14:textId="77777777" w:rsidR="00EC20A3" w:rsidRPr="00E36B11" w:rsidRDefault="00EC20A3"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9300342"/>
      <w:docPartObj>
        <w:docPartGallery w:val="Page Numbers (Bottom of Page)"/>
        <w:docPartUnique/>
      </w:docPartObj>
    </w:sdtPr>
    <w:sdtContent>
      <w:sdt>
        <w:sdtPr>
          <w:id w:val="1728636285"/>
          <w:docPartObj>
            <w:docPartGallery w:val="Page Numbers (Top of Page)"/>
            <w:docPartUnique/>
          </w:docPartObj>
        </w:sdtPr>
        <w:sdtContent>
          <w:p w14:paraId="684685B3" w14:textId="42AD6674" w:rsidR="00834EC6" w:rsidRDefault="00834E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B9315D" w14:textId="77777777" w:rsidR="00834EC6" w:rsidRDefault="00834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8C9BA" w14:textId="77777777" w:rsidR="00EC20A3" w:rsidRPr="00E36B11" w:rsidRDefault="00EC20A3" w:rsidP="00626EDA">
      <w:r w:rsidRPr="00E36B11">
        <w:separator/>
      </w:r>
    </w:p>
  </w:footnote>
  <w:footnote w:type="continuationSeparator" w:id="0">
    <w:p w14:paraId="0E8A4F6C" w14:textId="77777777" w:rsidR="00EC20A3" w:rsidRPr="00E36B11" w:rsidRDefault="00EC20A3"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4D41" w14:textId="4162A01B" w:rsidR="00503517" w:rsidRPr="00E36B11" w:rsidRDefault="00503517">
    <w:r w:rsidRPr="00E36B11">
      <w:rPr>
        <w:noProof/>
        <w:lang w:eastAsia="en-GB"/>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7333" w14:textId="77777777" w:rsidR="00503517" w:rsidRPr="00E36B11" w:rsidRDefault="00503517"/>
  <w:p w14:paraId="76F16309" w14:textId="77777777" w:rsidR="00503517" w:rsidRPr="00E36B11" w:rsidRDefault="00503517"/>
  <w:p w14:paraId="2571459C" w14:textId="77777777" w:rsidR="00503517" w:rsidRPr="00E36B11" w:rsidRDefault="005035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ACCA" w14:textId="77777777" w:rsidR="00503517" w:rsidRPr="00E36B11" w:rsidRDefault="00503517"/>
  <w:p w14:paraId="00C6A9C3" w14:textId="77777777" w:rsidR="00503517" w:rsidRPr="00E36B11" w:rsidRDefault="0050351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36.1pt;height:29.95pt" o:bullet="t">
        <v:imagedata r:id="rId1" o:title="Tick"/>
      </v:shape>
    </w:pict>
  </w:numPicBullet>
  <w:numPicBullet w:numPicBulletId="1">
    <w:pict>
      <v:shape id="_x0000_i1178" type="#_x0000_t75" style="width:29.95pt;height:29.95pt" o:bullet="t">
        <v:imagedata r:id="rId2" o:title="Cross"/>
      </v:shape>
    </w:pict>
  </w:numPicBullet>
  <w:numPicBullet w:numPicBulletId="2">
    <w:pict>
      <v:shape id="_x0000_i1179" type="#_x0000_t75" style="width:209.3pt;height:332.1pt" o:bullet="t">
        <v:imagedata r:id="rId3" o:title="TK_LOGO_POINTER_RGB_bullet_blue"/>
      </v:shape>
    </w:pict>
  </w:numPicBullet>
  <w:numPicBullet w:numPicBulletId="3">
    <w:pict>
      <v:shape id="_x0000_i1180" type="#_x0000_t75" style="width:567.25pt;height:903.8pt" o:bullet="t">
        <v:imagedata r:id="rId4" o:title="Blue Pointer-01-01"/>
      </v:shape>
    </w:pict>
  </w:numPicBullet>
  <w:abstractNum w:abstractNumId="0" w15:restartNumberingAfterBreak="0">
    <w:nsid w:val="00000001"/>
    <w:multiLevelType w:val="hybridMultilevel"/>
    <w:tmpl w:val="52A02FFC"/>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9E1C2F0A"/>
    <w:lvl w:ilvl="0" w:tplc="0809000D">
      <w:start w:val="1"/>
      <w:numFmt w:val="bullet"/>
      <w:lvlText w:val=""/>
      <w:lvlJc w:val="left"/>
      <w:pPr>
        <w:ind w:left="720" w:hanging="360"/>
      </w:pPr>
      <w:rPr>
        <w:rFonts w:ascii="Wingdings" w:hAnsi="Wingdings" w:hint="default"/>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98AC69B4"/>
    <w:lvl w:ilvl="0" w:tplc="0809000D">
      <w:start w:val="1"/>
      <w:numFmt w:val="bullet"/>
      <w:lvlText w:val=""/>
      <w:lvlJc w:val="left"/>
      <w:pPr>
        <w:ind w:left="720" w:hanging="360"/>
      </w:pPr>
      <w:rPr>
        <w:rFonts w:ascii="Wingdings" w:hAnsi="Wingdings" w:hint="default"/>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82BC0158"/>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23F6E3A8"/>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87E861C6"/>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7522FD28"/>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51825F4C"/>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A2565442"/>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808E410A"/>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2BA26E58"/>
    <w:lvl w:ilvl="0" w:tplc="0809000D">
      <w:start w:val="1"/>
      <w:numFmt w:val="bullet"/>
      <w:lvlText w:val=""/>
      <w:lvlJc w:val="left"/>
      <w:pPr>
        <w:ind w:left="720" w:hanging="360"/>
      </w:pPr>
      <w:rPr>
        <w:rFonts w:ascii="Wingdings" w:hAnsi="Wingdings" w:hint="default"/>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1690FD04"/>
    <w:lvl w:ilvl="0" w:tplc="0809000D">
      <w:start w:val="1"/>
      <w:numFmt w:val="bullet"/>
      <w:lvlText w:val=""/>
      <w:lvlJc w:val="left"/>
      <w:pPr>
        <w:ind w:left="720" w:hanging="360"/>
      </w:pPr>
      <w:rPr>
        <w:rFonts w:ascii="Wingdings" w:hAnsi="Wingdings" w:hint="default"/>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BE208C48"/>
    <w:lvl w:ilvl="0" w:tplc="0809000D">
      <w:start w:val="1"/>
      <w:numFmt w:val="bullet"/>
      <w:lvlText w:val=""/>
      <w:lvlJc w:val="left"/>
      <w:pPr>
        <w:ind w:left="720" w:hanging="360"/>
      </w:pPr>
      <w:rPr>
        <w:rFonts w:ascii="Wingdings" w:hAnsi="Wingdings" w:hint="default"/>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79B82EE8"/>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8C8E853C"/>
    <w:lvl w:ilvl="0" w:tplc="0809000D">
      <w:start w:val="1"/>
      <w:numFmt w:val="bullet"/>
      <w:lvlText w:val=""/>
      <w:lvlJc w:val="left"/>
      <w:pPr>
        <w:ind w:left="720" w:hanging="360"/>
      </w:pPr>
      <w:rPr>
        <w:rFonts w:ascii="Wingdings" w:hAnsi="Wingdings" w:hint="default"/>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FC722A40"/>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FE0CDE2C"/>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DD50C28A"/>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F6ACD30E"/>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475868DE"/>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6EAC171C"/>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DA883C38"/>
    <w:lvl w:ilvl="0" w:tplc="0809000D">
      <w:start w:val="1"/>
      <w:numFmt w:val="bullet"/>
      <w:lvlText w:val=""/>
      <w:lvlJc w:val="left"/>
      <w:pPr>
        <w:ind w:left="439" w:hanging="360"/>
      </w:pPr>
      <w:rPr>
        <w:rFonts w:ascii="Wingdings" w:hAnsi="Wingdings" w:hint="default"/>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6FA8DCC2"/>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B1440136"/>
    <w:lvl w:ilvl="0" w:tplc="0809000D">
      <w:start w:val="1"/>
      <w:numFmt w:val="bullet"/>
      <w:lvlText w:val=""/>
      <w:lvlJc w:val="left"/>
      <w:pPr>
        <w:ind w:left="720" w:hanging="360"/>
      </w:pPr>
      <w:rPr>
        <w:rFonts w:ascii="Wingdings" w:hAnsi="Wingdings"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FE373F"/>
    <w:multiLevelType w:val="hybridMultilevel"/>
    <w:tmpl w:val="4CB661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7"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15726852">
    <w:abstractNumId w:val="29"/>
  </w:num>
  <w:num w:numId="2" w16cid:durableId="504634613">
    <w:abstractNumId w:val="27"/>
  </w:num>
  <w:num w:numId="3" w16cid:durableId="2052727137">
    <w:abstractNumId w:val="33"/>
  </w:num>
  <w:num w:numId="4" w16cid:durableId="1485006858">
    <w:abstractNumId w:val="31"/>
  </w:num>
  <w:num w:numId="5" w16cid:durableId="1158766675">
    <w:abstractNumId w:val="32"/>
  </w:num>
  <w:num w:numId="6" w16cid:durableId="836926251">
    <w:abstractNumId w:val="26"/>
  </w:num>
  <w:num w:numId="7" w16cid:durableId="1016267383">
    <w:abstractNumId w:val="28"/>
  </w:num>
  <w:num w:numId="8" w16cid:durableId="696545836">
    <w:abstractNumId w:val="30"/>
  </w:num>
  <w:num w:numId="9" w16cid:durableId="1419325248">
    <w:abstractNumId w:val="1"/>
  </w:num>
  <w:num w:numId="10" w16cid:durableId="265042448">
    <w:abstractNumId w:val="2"/>
  </w:num>
  <w:num w:numId="11" w16cid:durableId="984433596">
    <w:abstractNumId w:val="10"/>
  </w:num>
  <w:num w:numId="12" w16cid:durableId="1774745111">
    <w:abstractNumId w:val="11"/>
  </w:num>
  <w:num w:numId="13" w16cid:durableId="2030981908">
    <w:abstractNumId w:val="12"/>
  </w:num>
  <w:num w:numId="14" w16cid:durableId="1526870014">
    <w:abstractNumId w:val="14"/>
  </w:num>
  <w:num w:numId="15" w16cid:durableId="152725858">
    <w:abstractNumId w:val="0"/>
  </w:num>
  <w:num w:numId="16" w16cid:durableId="307902431">
    <w:abstractNumId w:val="3"/>
  </w:num>
  <w:num w:numId="17" w16cid:durableId="1413232948">
    <w:abstractNumId w:val="4"/>
  </w:num>
  <w:num w:numId="18" w16cid:durableId="1581063941">
    <w:abstractNumId w:val="5"/>
  </w:num>
  <w:num w:numId="19" w16cid:durableId="1416320817">
    <w:abstractNumId w:val="6"/>
  </w:num>
  <w:num w:numId="20" w16cid:durableId="744837987">
    <w:abstractNumId w:val="7"/>
  </w:num>
  <w:num w:numId="21" w16cid:durableId="1735011030">
    <w:abstractNumId w:val="8"/>
  </w:num>
  <w:num w:numId="22" w16cid:durableId="1084837773">
    <w:abstractNumId w:val="9"/>
  </w:num>
  <w:num w:numId="23" w16cid:durableId="1032611899">
    <w:abstractNumId w:val="13"/>
  </w:num>
  <w:num w:numId="24" w16cid:durableId="1184510542">
    <w:abstractNumId w:val="15"/>
  </w:num>
  <w:num w:numId="25" w16cid:durableId="331614859">
    <w:abstractNumId w:val="16"/>
  </w:num>
  <w:num w:numId="26" w16cid:durableId="1742873925">
    <w:abstractNumId w:val="17"/>
  </w:num>
  <w:num w:numId="27" w16cid:durableId="1292132741">
    <w:abstractNumId w:val="18"/>
  </w:num>
  <w:num w:numId="28" w16cid:durableId="228812744">
    <w:abstractNumId w:val="19"/>
  </w:num>
  <w:num w:numId="29" w16cid:durableId="9530400">
    <w:abstractNumId w:val="20"/>
  </w:num>
  <w:num w:numId="30" w16cid:durableId="581834448">
    <w:abstractNumId w:val="21"/>
  </w:num>
  <w:num w:numId="31" w16cid:durableId="1068918405">
    <w:abstractNumId w:val="22"/>
  </w:num>
  <w:num w:numId="32" w16cid:durableId="1041826049">
    <w:abstractNumId w:val="23"/>
  </w:num>
  <w:num w:numId="33" w16cid:durableId="1888375753">
    <w:abstractNumId w:val="24"/>
  </w:num>
  <w:num w:numId="34" w16cid:durableId="1273711523">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02D17"/>
    <w:rsid w:val="0001094E"/>
    <w:rsid w:val="00010F75"/>
    <w:rsid w:val="00014A3A"/>
    <w:rsid w:val="00015B1A"/>
    <w:rsid w:val="0002254B"/>
    <w:rsid w:val="00026691"/>
    <w:rsid w:val="00067FD0"/>
    <w:rsid w:val="00082050"/>
    <w:rsid w:val="0008313D"/>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201E4"/>
    <w:rsid w:val="001235FA"/>
    <w:rsid w:val="0012633E"/>
    <w:rsid w:val="001357C9"/>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6080"/>
    <w:rsid w:val="00391B94"/>
    <w:rsid w:val="003960AF"/>
    <w:rsid w:val="00397E0D"/>
    <w:rsid w:val="003A0151"/>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5755"/>
    <w:rsid w:val="004657EB"/>
    <w:rsid w:val="00467FFB"/>
    <w:rsid w:val="00472197"/>
    <w:rsid w:val="004750A7"/>
    <w:rsid w:val="0048039B"/>
    <w:rsid w:val="00486B7E"/>
    <w:rsid w:val="00492175"/>
    <w:rsid w:val="004944EE"/>
    <w:rsid w:val="004A15C5"/>
    <w:rsid w:val="004B05BB"/>
    <w:rsid w:val="004B22BF"/>
    <w:rsid w:val="004B3AEC"/>
    <w:rsid w:val="004B3C9A"/>
    <w:rsid w:val="004E4F20"/>
    <w:rsid w:val="004F39E1"/>
    <w:rsid w:val="004F463D"/>
    <w:rsid w:val="004F7715"/>
    <w:rsid w:val="00500923"/>
    <w:rsid w:val="00503517"/>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97E4A"/>
    <w:rsid w:val="006A32B9"/>
    <w:rsid w:val="006C3B7A"/>
    <w:rsid w:val="006C5C86"/>
    <w:rsid w:val="006C5E77"/>
    <w:rsid w:val="006F545C"/>
    <w:rsid w:val="006F569D"/>
    <w:rsid w:val="006F7E8A"/>
    <w:rsid w:val="007070A1"/>
    <w:rsid w:val="0071181F"/>
    <w:rsid w:val="00715DD1"/>
    <w:rsid w:val="007239F8"/>
    <w:rsid w:val="0072620F"/>
    <w:rsid w:val="007336E0"/>
    <w:rsid w:val="00735B7D"/>
    <w:rsid w:val="00740A97"/>
    <w:rsid w:val="00740AC8"/>
    <w:rsid w:val="007443E6"/>
    <w:rsid w:val="00750098"/>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553"/>
    <w:rsid w:val="00805A94"/>
    <w:rsid w:val="0080784C"/>
    <w:rsid w:val="008116A6"/>
    <w:rsid w:val="0083126C"/>
    <w:rsid w:val="00833A00"/>
    <w:rsid w:val="00833EF3"/>
    <w:rsid w:val="00834EC6"/>
    <w:rsid w:val="00837A0A"/>
    <w:rsid w:val="008452E5"/>
    <w:rsid w:val="008472C1"/>
    <w:rsid w:val="008472C3"/>
    <w:rsid w:val="008505B0"/>
    <w:rsid w:val="008575E9"/>
    <w:rsid w:val="00866E39"/>
    <w:rsid w:val="00873829"/>
    <w:rsid w:val="00874C73"/>
    <w:rsid w:val="008769C7"/>
    <w:rsid w:val="00877394"/>
    <w:rsid w:val="0087757C"/>
    <w:rsid w:val="008830B2"/>
    <w:rsid w:val="00887DB6"/>
    <w:rsid w:val="008941E7"/>
    <w:rsid w:val="008A31BE"/>
    <w:rsid w:val="008A3425"/>
    <w:rsid w:val="008B146C"/>
    <w:rsid w:val="008C1253"/>
    <w:rsid w:val="008C26DD"/>
    <w:rsid w:val="008C7CF0"/>
    <w:rsid w:val="008E2D1A"/>
    <w:rsid w:val="008E3BE3"/>
    <w:rsid w:val="008F2ECD"/>
    <w:rsid w:val="008F4718"/>
    <w:rsid w:val="008F744A"/>
    <w:rsid w:val="00911E8D"/>
    <w:rsid w:val="009122BB"/>
    <w:rsid w:val="00915117"/>
    <w:rsid w:val="00930912"/>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2FEE"/>
    <w:rsid w:val="00AE69CA"/>
    <w:rsid w:val="00B11687"/>
    <w:rsid w:val="00B16AAA"/>
    <w:rsid w:val="00B24F52"/>
    <w:rsid w:val="00B32D95"/>
    <w:rsid w:val="00B4263C"/>
    <w:rsid w:val="00B42E18"/>
    <w:rsid w:val="00B46DF0"/>
    <w:rsid w:val="00B5559F"/>
    <w:rsid w:val="00B613DC"/>
    <w:rsid w:val="00B6679E"/>
    <w:rsid w:val="00B66F6B"/>
    <w:rsid w:val="00B81BD0"/>
    <w:rsid w:val="00B846C2"/>
    <w:rsid w:val="00B86925"/>
    <w:rsid w:val="00B86A76"/>
    <w:rsid w:val="00B95F60"/>
    <w:rsid w:val="00BB1A84"/>
    <w:rsid w:val="00BB7BF2"/>
    <w:rsid w:val="00BE3E54"/>
    <w:rsid w:val="00C03B91"/>
    <w:rsid w:val="00C04D20"/>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210F"/>
    <w:rsid w:val="00E3572B"/>
    <w:rsid w:val="00E36879"/>
    <w:rsid w:val="00E36B11"/>
    <w:rsid w:val="00E606E8"/>
    <w:rsid w:val="00E647DF"/>
    <w:rsid w:val="00E71873"/>
    <w:rsid w:val="00E763E4"/>
    <w:rsid w:val="00E82606"/>
    <w:rsid w:val="00E9136B"/>
    <w:rsid w:val="00EC1791"/>
    <w:rsid w:val="00EC20A3"/>
    <w:rsid w:val="00EC6653"/>
    <w:rsid w:val="00EC78CC"/>
    <w:rsid w:val="00EE0B0B"/>
    <w:rsid w:val="00EE218F"/>
    <w:rsid w:val="00EF22F0"/>
    <w:rsid w:val="00EF4A21"/>
    <w:rsid w:val="00EF631F"/>
    <w:rsid w:val="00F02A4E"/>
    <w:rsid w:val="00F043B9"/>
    <w:rsid w:val="00F06022"/>
    <w:rsid w:val="00F139E0"/>
    <w:rsid w:val="00F420B4"/>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unhideWhenUsed/>
    <w:rsid w:val="003F6230"/>
  </w:style>
  <w:style w:type="character" w:customStyle="1" w:styleId="BodyTextChar">
    <w:name w:val="Body Text Char"/>
    <w:link w:val="BodyText"/>
    <w:uiPriority w:val="99"/>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6/40/contents" TargetMode="External"/><Relationship Id="rId18" Type="http://schemas.openxmlformats.org/officeDocument/2006/relationships/hyperlink" Target="https://www.gov.uk/guidance/complete-the-school-census" TargetMode="External"/><Relationship Id="rId26" Type="http://schemas.openxmlformats.org/officeDocument/2006/relationships/hyperlink" Target="https://www.legislation.gov.uk/ukpga/1996/56/section/7" TargetMode="External"/><Relationship Id="rId3" Type="http://schemas.openxmlformats.org/officeDocument/2006/relationships/styles" Target="styles.xml"/><Relationship Id="rId21" Type="http://schemas.openxmlformats.org/officeDocument/2006/relationships/hyperlink" Target="mailto:SLT@st-josephs.gloucs.sch.uk" TargetMode="Externa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https://www.legislation.gov.uk/uksi/2024/208/ma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hyperlink" Target="mailto:admin@st-josephs.gloucs.sch.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23" Type="http://schemas.openxmlformats.org/officeDocument/2006/relationships/hyperlink" Target="mailto:SLT@st-josephs.gloucs.sch.uk" TargetMode="External"/><Relationship Id="rId28" Type="http://schemas.openxmlformats.org/officeDocument/2006/relationships/header" Target="header1.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24/208/made" TargetMode="External"/><Relationship Id="rId22" Type="http://schemas.openxmlformats.org/officeDocument/2006/relationships/hyperlink" Target="mailto:admin@st-josephs.gloucs.sch.uk"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footer" Target="footer1.xm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D1DDDA3-2373-4A59-A29E-6ECCA0EC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5289</Words>
  <Characters>30151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35370</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Roger Slater</cp:lastModifiedBy>
  <cp:revision>2</cp:revision>
  <cp:lastPrinted>2024-10-07T13:58:00Z</cp:lastPrinted>
  <dcterms:created xsi:type="dcterms:W3CDTF">2024-10-07T14:04:00Z</dcterms:created>
  <dcterms:modified xsi:type="dcterms:W3CDTF">2024-10-07T14:04:00Z</dcterms:modified>
</cp:coreProperties>
</file>